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A5C62F" w14:textId="77777777" w:rsidR="007F56DC" w:rsidRDefault="00000000">
      <w:pPr>
        <w:pStyle w:val="normal1"/>
        <w:widowControl/>
        <w:spacing w:after="160" w:line="276" w:lineRule="auto"/>
        <w:rPr>
          <w:rFonts w:ascii="Calibri" w:eastAsia="Calibri" w:hAnsi="Calibri" w:cs="Calibri"/>
          <w:color w:val="0F243E"/>
        </w:rPr>
      </w:pPr>
      <w:r>
        <w:rPr>
          <w:rFonts w:ascii="Calibri" w:eastAsia="Calibri" w:hAnsi="Calibri" w:cs="Calibri"/>
          <w:noProof/>
          <w:color w:val="0F243E"/>
        </w:rPr>
        <w:drawing>
          <wp:anchor distT="0" distB="0" distL="0" distR="0" simplePos="0" relativeHeight="251658240" behindDoc="1" locked="0" layoutInCell="1" hidden="0" allowOverlap="1" wp14:anchorId="42BC4B6B" wp14:editId="4CA632B8">
            <wp:simplePos x="0" y="0"/>
            <wp:positionH relativeFrom="margin">
              <wp:posOffset>-1039536</wp:posOffset>
            </wp:positionH>
            <wp:positionV relativeFrom="margin">
              <wp:posOffset>-38464</wp:posOffset>
            </wp:positionV>
            <wp:extent cx="7839075" cy="9443008"/>
            <wp:effectExtent l="0" t="0" r="0" b="0"/>
            <wp:wrapNone/>
            <wp:docPr id="3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t="10220" b="41147"/>
                    <a:stretch>
                      <a:fillRect/>
                    </a:stretch>
                  </pic:blipFill>
                  <pic:spPr>
                    <a:xfrm>
                      <a:off x="0" y="0"/>
                      <a:ext cx="7839075" cy="94430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1B0E1FA" w14:textId="77777777" w:rsidR="007F56DC" w:rsidRDefault="00000000">
      <w:pPr>
        <w:pStyle w:val="normal1"/>
        <w:widowControl/>
        <w:spacing w:after="160" w:line="276" w:lineRule="auto"/>
        <w:ind w:hanging="1080"/>
        <w:rPr>
          <w:rFonts w:ascii="Calibri" w:eastAsia="Calibri" w:hAnsi="Calibri" w:cs="Calibri"/>
          <w:color w:val="FFFFFF"/>
          <w:sz w:val="26"/>
          <w:szCs w:val="26"/>
        </w:rPr>
      </w:pPr>
      <w:r>
        <w:rPr>
          <w:rFonts w:ascii="Calibri" w:eastAsia="Calibri" w:hAnsi="Calibri" w:cs="Calibri"/>
          <w:color w:val="0F243E"/>
        </w:rPr>
        <w:t xml:space="preserve">                   </w:t>
      </w:r>
      <w:r>
        <w:rPr>
          <w:rFonts w:ascii="Calibri" w:eastAsia="Calibri" w:hAnsi="Calibri" w:cs="Calibri"/>
          <w:color w:val="FFFFFF"/>
          <w:sz w:val="26"/>
          <w:szCs w:val="26"/>
        </w:rPr>
        <w:t xml:space="preserve">  </w:t>
      </w:r>
    </w:p>
    <w:p w14:paraId="79D9F2AF" w14:textId="77777777" w:rsidR="007F56DC" w:rsidRDefault="007F56DC">
      <w:pPr>
        <w:pStyle w:val="normal1"/>
        <w:widowControl/>
        <w:spacing w:after="160" w:line="276" w:lineRule="auto"/>
        <w:ind w:hanging="1080"/>
        <w:rPr>
          <w:rFonts w:ascii="Calibri" w:eastAsia="Calibri" w:hAnsi="Calibri" w:cs="Calibri"/>
          <w:color w:val="FFFFFF"/>
        </w:rPr>
      </w:pPr>
    </w:p>
    <w:p w14:paraId="39400CA0" w14:textId="77777777" w:rsidR="007F56DC" w:rsidRDefault="00000000">
      <w:pPr>
        <w:pStyle w:val="normal1"/>
        <w:widowControl/>
        <w:spacing w:after="160" w:line="276" w:lineRule="auto"/>
        <w:ind w:left="141" w:hanging="1080"/>
        <w:rPr>
          <w:rFonts w:ascii="Poppins" w:eastAsia="Poppins" w:hAnsi="Poppins" w:cs="Poppins"/>
          <w:b/>
          <w:bCs/>
          <w:color w:val="FFFFFF"/>
          <w:sz w:val="30"/>
          <w:szCs w:val="30"/>
        </w:rPr>
      </w:pPr>
      <w:r>
        <w:rPr>
          <w:rFonts w:ascii="Calibri" w:eastAsia="Calibri" w:hAnsi="Calibri" w:cs="Calibri"/>
          <w:noProof/>
          <w:color w:val="FFFFFF"/>
        </w:rPr>
        <w:drawing>
          <wp:inline distT="114300" distB="114300" distL="114300" distR="114300" wp14:anchorId="1EF4976F" wp14:editId="286247F4">
            <wp:extent cx="7073696" cy="1306060"/>
            <wp:effectExtent l="0" t="0" r="0" b="0"/>
            <wp:docPr id="3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t="26457" r="17231" b="46197"/>
                    <a:stretch>
                      <a:fillRect/>
                    </a:stretch>
                  </pic:blipFill>
                  <pic:spPr>
                    <a:xfrm>
                      <a:off x="0" y="0"/>
                      <a:ext cx="7073696" cy="13060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3139DA" w14:textId="77777777" w:rsidR="007F56DC" w:rsidRDefault="00000000">
      <w:pPr>
        <w:pStyle w:val="normal1"/>
        <w:widowControl/>
        <w:spacing w:after="160" w:line="276" w:lineRule="auto"/>
        <w:rPr>
          <w:rFonts w:ascii="Arial" w:eastAsia="Arial" w:hAnsi="Arial" w:cs="Arial"/>
          <w:color w:val="FFFFFF"/>
          <w:sz w:val="24"/>
          <w:szCs w:val="24"/>
        </w:rPr>
      </w:pPr>
      <w:r>
        <w:rPr>
          <w:rFonts w:ascii="Arial" w:eastAsia="Arial" w:hAnsi="Arial" w:cs="Arial"/>
          <w:color w:val="FFFFFF"/>
          <w:sz w:val="24"/>
          <w:szCs w:val="24"/>
        </w:rPr>
        <w:t xml:space="preserve">Programma Nazionale (PN) Metro Plus e Città Medie Sud 2021- 2027 – Piano Operativo Città di Cagliari – Priorità 4 “Servizi per l'inclusione e l'innovazione sociale” – Obiettivo specifico ESO4.11 - Azione 4.4.11.2 Operazione CA 4.4.11.2A – Cagliari Città Aperta, Multiculturale e Dinamica – CUP G84H26000140006 </w:t>
      </w:r>
    </w:p>
    <w:p w14:paraId="20855755" w14:textId="77777777" w:rsidR="007F56DC" w:rsidRDefault="007F56DC">
      <w:pPr>
        <w:pStyle w:val="normal1"/>
        <w:widowControl/>
        <w:spacing w:after="160" w:line="276" w:lineRule="auto"/>
        <w:rPr>
          <w:rFonts w:ascii="Calibri" w:eastAsia="Calibri" w:hAnsi="Calibri" w:cs="Calibri"/>
          <w:b/>
          <w:bCs/>
          <w:color w:val="FFFFFF"/>
          <w:sz w:val="34"/>
          <w:szCs w:val="34"/>
        </w:rPr>
      </w:pPr>
    </w:p>
    <w:p w14:paraId="36742A60" w14:textId="77777777" w:rsidR="007F56DC" w:rsidRDefault="00000000">
      <w:pPr>
        <w:pStyle w:val="normal1"/>
        <w:widowControl/>
        <w:spacing w:after="160" w:line="276" w:lineRule="auto"/>
        <w:rPr>
          <w:rFonts w:ascii="Poppins" w:eastAsia="Poppins" w:hAnsi="Poppins" w:cs="Poppins"/>
          <w:b/>
          <w:bCs/>
          <w:color w:val="FFFFFF"/>
          <w:sz w:val="34"/>
          <w:szCs w:val="34"/>
        </w:rPr>
      </w:pPr>
      <w:r>
        <w:rPr>
          <w:rFonts w:ascii="Poppins" w:eastAsia="Poppins" w:hAnsi="Poppins" w:cs="Poppins"/>
          <w:b/>
          <w:bCs/>
          <w:color w:val="FFFFFF"/>
          <w:sz w:val="34"/>
          <w:szCs w:val="34"/>
        </w:rPr>
        <w:t xml:space="preserve">ALLEGATO E - DICHIARAZIONE DE MINIMIS </w:t>
      </w:r>
    </w:p>
    <w:p w14:paraId="218A7E31" w14:textId="77777777" w:rsidR="007F56DC" w:rsidRDefault="00000000">
      <w:pPr>
        <w:pStyle w:val="normal1"/>
        <w:widowControl/>
        <w:spacing w:after="160" w:line="276" w:lineRule="auto"/>
        <w:rPr>
          <w:rFonts w:ascii="Arial" w:eastAsia="Arial" w:hAnsi="Arial" w:cs="Arial"/>
          <w:color w:val="FFFFFF"/>
          <w:sz w:val="24"/>
          <w:szCs w:val="24"/>
        </w:rPr>
      </w:pPr>
      <w:r>
        <w:rPr>
          <w:rFonts w:ascii="Arial" w:eastAsia="Arial" w:hAnsi="Arial" w:cs="Arial"/>
          <w:color w:val="FFFFFF"/>
          <w:sz w:val="24"/>
          <w:szCs w:val="24"/>
        </w:rPr>
        <w:t xml:space="preserve">per la presentazione di proposte progettuali finalizzate alla realizzazione di </w:t>
      </w:r>
      <w:proofErr w:type="gramStart"/>
      <w:r>
        <w:rPr>
          <w:rFonts w:ascii="Arial" w:eastAsia="Arial" w:hAnsi="Arial" w:cs="Arial"/>
          <w:color w:val="FFFFFF"/>
          <w:sz w:val="24"/>
          <w:szCs w:val="24"/>
        </w:rPr>
        <w:t>attività  culturali</w:t>
      </w:r>
      <w:proofErr w:type="gramEnd"/>
      <w:r>
        <w:rPr>
          <w:rFonts w:ascii="Arial" w:eastAsia="Arial" w:hAnsi="Arial" w:cs="Arial"/>
          <w:color w:val="FFFFFF"/>
          <w:sz w:val="24"/>
          <w:szCs w:val="24"/>
        </w:rPr>
        <w:t xml:space="preserve">  dedicate alla valorizzazione del quartiere Marina per favorire l’inclusione e il </w:t>
      </w:r>
      <w:r>
        <w:rPr>
          <w:rFonts w:ascii="Arial" w:eastAsia="Arial" w:hAnsi="Arial" w:cs="Arial"/>
          <w:color w:val="FFFFFF"/>
        </w:rPr>
        <w:t>multiculturalismo</w:t>
      </w:r>
      <w:r>
        <w:rPr>
          <w:rFonts w:ascii="Arial" w:eastAsia="Arial" w:hAnsi="Arial" w:cs="Arial"/>
          <w:color w:val="FFFFFF"/>
          <w:sz w:val="24"/>
          <w:szCs w:val="24"/>
        </w:rPr>
        <w:t xml:space="preserve"> </w:t>
      </w:r>
    </w:p>
    <w:p w14:paraId="5917E50E" w14:textId="77777777" w:rsidR="007F56DC" w:rsidRDefault="007F56DC">
      <w:pPr>
        <w:pStyle w:val="normal1"/>
        <w:widowControl/>
        <w:spacing w:after="160" w:line="276" w:lineRule="auto"/>
        <w:jc w:val="center"/>
        <w:rPr>
          <w:rFonts w:ascii="Calibri" w:eastAsia="Calibri" w:hAnsi="Calibri" w:cs="Calibri"/>
          <w:color w:val="FFFFFF"/>
          <w:sz w:val="40"/>
          <w:szCs w:val="40"/>
        </w:rPr>
      </w:pPr>
    </w:p>
    <w:p w14:paraId="04BB4054" w14:textId="77777777" w:rsidR="007F56DC" w:rsidRDefault="007F56DC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1E9F7BC2" w14:textId="77777777" w:rsidR="007F56DC" w:rsidRDefault="007F56DC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675B7F84" w14:textId="77777777" w:rsidR="007F56DC" w:rsidRDefault="007F56DC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3C37D414" w14:textId="77777777" w:rsidR="007F56DC" w:rsidRDefault="007F56DC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44CFD709" w14:textId="77777777" w:rsidR="007F56DC" w:rsidRDefault="007F56DC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747950F4" w14:textId="77777777" w:rsidR="007F56DC" w:rsidRDefault="007F56DC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6D2394ED" w14:textId="77777777" w:rsidR="007F56DC" w:rsidRDefault="007F56DC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091544B5" w14:textId="77777777" w:rsidR="007F56DC" w:rsidRDefault="007F56DC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0FF989EE" w14:textId="77777777" w:rsidR="007F56DC" w:rsidRDefault="007F56DC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732D2F72" w14:textId="77777777" w:rsidR="007F56DC" w:rsidRDefault="007F56DC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27822D44" w14:textId="77777777" w:rsidR="007F56DC" w:rsidRDefault="00000000">
      <w:pPr>
        <w:pStyle w:val="normal1"/>
        <w:widowControl/>
        <w:spacing w:after="160" w:line="276" w:lineRule="auto"/>
        <w:jc w:val="both"/>
        <w:rPr>
          <w:rFonts w:ascii="Calibri" w:eastAsia="Calibri" w:hAnsi="Calibri" w:cs="Calibri"/>
          <w:b/>
          <w:bCs/>
          <w:color w:val="0F243E"/>
        </w:rPr>
      </w:pPr>
      <w:r>
        <w:rPr>
          <w:rFonts w:ascii="Calibri" w:eastAsia="Calibri" w:hAnsi="Calibri" w:cs="Calibri"/>
          <w:i/>
          <w:iCs/>
          <w:color w:val="0F243E"/>
        </w:rPr>
        <w:t xml:space="preserve">                                           Comune di Cagliari, Servizio Cultura, Spettacolo, Turismo</w:t>
      </w:r>
    </w:p>
    <w:p w14:paraId="480F3F20" w14:textId="77777777" w:rsidR="007F56DC" w:rsidRDefault="007F56DC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0BF59C06" w14:textId="77777777" w:rsidR="007F56DC" w:rsidRDefault="007F56DC">
      <w:pPr>
        <w:pStyle w:val="normal1"/>
        <w:widowControl/>
        <w:spacing w:line="276" w:lineRule="auto"/>
        <w:jc w:val="center"/>
        <w:rPr>
          <w:rFonts w:ascii="Arial" w:eastAsia="Arial" w:hAnsi="Arial" w:cs="Arial"/>
          <w:color w:val="0F243E"/>
          <w:sz w:val="20"/>
          <w:szCs w:val="20"/>
        </w:rPr>
      </w:pPr>
    </w:p>
    <w:p w14:paraId="686F4D25" w14:textId="77777777" w:rsidR="007F56DC" w:rsidRDefault="00000000">
      <w:pPr>
        <w:pStyle w:val="normal1"/>
        <w:widowControl/>
        <w:spacing w:line="276" w:lineRule="auto"/>
        <w:jc w:val="center"/>
        <w:rPr>
          <w:rFonts w:ascii="Arial" w:eastAsia="Arial" w:hAnsi="Arial" w:cs="Arial"/>
          <w:b/>
          <w:bCs/>
          <w:color w:val="0F243E"/>
        </w:rPr>
      </w:pPr>
      <w:r>
        <w:rPr>
          <w:rFonts w:ascii="Arial" w:eastAsia="Arial" w:hAnsi="Arial" w:cs="Arial"/>
          <w:b/>
          <w:bCs/>
          <w:color w:val="0F243E"/>
        </w:rPr>
        <w:t xml:space="preserve">DICHIARAZIONE SOSTITUTIVA DI ATTO NOTORIO </w:t>
      </w:r>
    </w:p>
    <w:p w14:paraId="10EF82C6" w14:textId="77777777" w:rsidR="007F56DC" w:rsidRDefault="00000000">
      <w:pPr>
        <w:pStyle w:val="normal1"/>
        <w:widowControl/>
        <w:spacing w:line="276" w:lineRule="auto"/>
        <w:jc w:val="center"/>
        <w:rPr>
          <w:rFonts w:ascii="Arial" w:eastAsia="Arial" w:hAnsi="Arial" w:cs="Arial"/>
          <w:b/>
          <w:bCs/>
          <w:color w:val="0F243E"/>
        </w:rPr>
      </w:pPr>
      <w:r>
        <w:rPr>
          <w:rFonts w:ascii="Arial" w:eastAsia="Arial" w:hAnsi="Arial" w:cs="Arial"/>
          <w:b/>
          <w:bCs/>
          <w:color w:val="0F243E"/>
        </w:rPr>
        <w:t>AI SENSI DEL DPR DEL 445/2000 ARTT. 46 E 47</w:t>
      </w:r>
    </w:p>
    <w:p w14:paraId="4F78A2D9" w14:textId="77777777" w:rsidR="007F56DC" w:rsidRDefault="007F56DC">
      <w:pPr>
        <w:pStyle w:val="normal1"/>
        <w:widowControl/>
        <w:spacing w:line="276" w:lineRule="auto"/>
        <w:rPr>
          <w:rFonts w:ascii="Calibri" w:eastAsia="Calibri" w:hAnsi="Calibri" w:cs="Calibri"/>
          <w:color w:val="0F243E"/>
          <w:sz w:val="20"/>
          <w:szCs w:val="20"/>
        </w:rPr>
      </w:pPr>
    </w:p>
    <w:p w14:paraId="620C2C28" w14:textId="77777777" w:rsidR="007F56DC" w:rsidRDefault="00000000">
      <w:pPr>
        <w:pStyle w:val="normal1"/>
        <w:widowControl/>
        <w:spacing w:line="360" w:lineRule="auto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 xml:space="preserve">Il/La sottoscritto/a ___________________________________________, nato/a </w:t>
      </w:r>
      <w:proofErr w:type="spellStart"/>
      <w:r>
        <w:rPr>
          <w:rFonts w:ascii="Arial" w:eastAsia="Arial" w:hAnsi="Arial" w:cs="Arial"/>
          <w:color w:val="0F243E"/>
          <w:sz w:val="20"/>
          <w:szCs w:val="20"/>
        </w:rPr>
        <w:t>a</w:t>
      </w:r>
      <w:proofErr w:type="spellEnd"/>
      <w:r>
        <w:rPr>
          <w:rFonts w:ascii="Arial" w:eastAsia="Arial" w:hAnsi="Arial" w:cs="Arial"/>
          <w:color w:val="0F243E"/>
          <w:sz w:val="20"/>
          <w:szCs w:val="20"/>
        </w:rPr>
        <w:t xml:space="preserve"> _______________, il _____________, residente a ___________________________, Via _________________________, in qualità di</w:t>
      </w:r>
    </w:p>
    <w:p w14:paraId="0806E5C2" w14:textId="77777777" w:rsidR="007F56DC" w:rsidRDefault="00000000">
      <w:pPr>
        <w:pStyle w:val="normal1"/>
        <w:widowControl/>
        <w:spacing w:line="360" w:lineRule="auto"/>
        <w:rPr>
          <w:rFonts w:ascii="Arial" w:eastAsia="Arial" w:hAnsi="Arial" w:cs="Arial"/>
          <w:color w:val="0F243E"/>
          <w:sz w:val="20"/>
          <w:szCs w:val="20"/>
        </w:rPr>
      </w:pPr>
      <w:proofErr w:type="gramStart"/>
      <w:r>
        <w:rPr>
          <w:rFonts w:ascii="Arial" w:eastAsia="Arial" w:hAnsi="Arial" w:cs="Arial"/>
          <w:color w:val="0F243E"/>
          <w:sz w:val="20"/>
          <w:szCs w:val="20"/>
        </w:rPr>
        <w:t>☐  Legale</w:t>
      </w:r>
      <w:proofErr w:type="gramEnd"/>
      <w:r>
        <w:rPr>
          <w:rFonts w:ascii="Arial" w:eastAsia="Arial" w:hAnsi="Arial" w:cs="Arial"/>
          <w:color w:val="0F243E"/>
          <w:sz w:val="20"/>
          <w:szCs w:val="20"/>
        </w:rPr>
        <w:t xml:space="preserve"> rappresentante</w:t>
      </w:r>
    </w:p>
    <w:p w14:paraId="0BA8F42F" w14:textId="77777777" w:rsidR="007F56DC" w:rsidRDefault="00000000">
      <w:pPr>
        <w:pStyle w:val="normal1"/>
        <w:widowControl/>
        <w:spacing w:line="360" w:lineRule="auto"/>
        <w:rPr>
          <w:rFonts w:ascii="Arial" w:eastAsia="Arial" w:hAnsi="Arial" w:cs="Arial"/>
          <w:color w:val="0F243E"/>
          <w:sz w:val="20"/>
          <w:szCs w:val="20"/>
        </w:rPr>
      </w:pPr>
      <w:proofErr w:type="gramStart"/>
      <w:r>
        <w:rPr>
          <w:rFonts w:ascii="Arial" w:eastAsia="Arial" w:hAnsi="Arial" w:cs="Arial"/>
          <w:color w:val="0F243E"/>
          <w:sz w:val="20"/>
          <w:szCs w:val="20"/>
        </w:rPr>
        <w:t>☐  Altro</w:t>
      </w:r>
      <w:proofErr w:type="gramEnd"/>
      <w:r>
        <w:rPr>
          <w:rFonts w:ascii="Arial" w:eastAsia="Arial" w:hAnsi="Arial" w:cs="Arial"/>
          <w:color w:val="0F243E"/>
          <w:sz w:val="20"/>
          <w:szCs w:val="20"/>
        </w:rPr>
        <w:t xml:space="preserve"> soggetto con potere di firma</w:t>
      </w:r>
    </w:p>
    <w:p w14:paraId="6BAC6518" w14:textId="77777777" w:rsidR="007F56DC" w:rsidRDefault="00000000">
      <w:pPr>
        <w:pStyle w:val="normal1"/>
        <w:widowControl/>
        <w:spacing w:line="360" w:lineRule="auto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di (denominazione/ragione sociale dell’Ente) _________________________________________________________________________________,</w:t>
      </w:r>
    </w:p>
    <w:p w14:paraId="4FAF487F" w14:textId="25640F5F" w:rsidR="007F56DC" w:rsidRDefault="00000000">
      <w:pPr>
        <w:pStyle w:val="normal1"/>
        <w:widowControl/>
        <w:spacing w:line="360" w:lineRule="auto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con sede legale in ______________________________, Via _________________________n._____ C.F._________________ P.IVA ____________e-mail______________________________________</w:t>
      </w:r>
    </w:p>
    <w:p w14:paraId="127D16DE" w14:textId="77777777" w:rsidR="007F56DC" w:rsidRDefault="00000000">
      <w:pPr>
        <w:pStyle w:val="normal1"/>
        <w:widowControl/>
        <w:spacing w:line="360" w:lineRule="auto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PEC_____________________________________________________________________________,</w:t>
      </w:r>
    </w:p>
    <w:p w14:paraId="63E2F73F" w14:textId="77777777" w:rsidR="007F56DC" w:rsidRDefault="007F56DC">
      <w:pPr>
        <w:pStyle w:val="normal1"/>
        <w:widowControl/>
        <w:spacing w:line="276" w:lineRule="auto"/>
        <w:rPr>
          <w:rFonts w:ascii="Arial" w:eastAsia="Arial" w:hAnsi="Arial" w:cs="Arial"/>
          <w:color w:val="0F243E"/>
          <w:sz w:val="20"/>
          <w:szCs w:val="20"/>
        </w:rPr>
      </w:pPr>
    </w:p>
    <w:p w14:paraId="1534195C" w14:textId="44AFF376" w:rsidR="007F56DC" w:rsidRDefault="00000000">
      <w:pPr>
        <w:pStyle w:val="normal1"/>
        <w:widowControl/>
        <w:spacing w:line="276" w:lineRule="auto"/>
        <w:rPr>
          <w:rFonts w:ascii="Arial" w:eastAsia="Arial" w:hAnsi="Arial" w:cs="Arial"/>
          <w:color w:val="0F243E"/>
          <w:sz w:val="24"/>
          <w:szCs w:val="24"/>
        </w:rPr>
      </w:pPr>
      <w:r>
        <w:rPr>
          <w:rFonts w:ascii="Arial" w:eastAsia="Arial" w:hAnsi="Arial" w:cs="Arial"/>
          <w:color w:val="0F243E"/>
          <w:sz w:val="20"/>
          <w:szCs w:val="20"/>
        </w:rPr>
        <w:t>In qualità di soggetto proponente della Proposta progettuale (titolo) ___________________________, presentata nell’ambito dell’Avviso pubblico denominato MAREA - per la presentazione di proposte progettuali finalizzate alla realizzazione di attività culturali dedicate alla valorizzazione del quartiere Marina per favorire l’inclusione e il multiculturalismo e in particolare nel ruolo di:</w:t>
      </w:r>
    </w:p>
    <w:p w14:paraId="0ABDA05D" w14:textId="77777777" w:rsidR="007F56DC" w:rsidRDefault="007F56DC">
      <w:pPr>
        <w:pStyle w:val="normal1"/>
        <w:widowControl/>
        <w:spacing w:line="276" w:lineRule="auto"/>
        <w:rPr>
          <w:rFonts w:ascii="Arial" w:eastAsia="Arial" w:hAnsi="Arial" w:cs="Arial"/>
          <w:color w:val="0F243E"/>
          <w:sz w:val="20"/>
          <w:szCs w:val="20"/>
        </w:rPr>
      </w:pPr>
    </w:p>
    <w:p w14:paraId="27BDBD45" w14:textId="77777777" w:rsidR="007F56DC" w:rsidRDefault="00000000">
      <w:pPr>
        <w:pStyle w:val="normal1"/>
        <w:widowControl/>
        <w:spacing w:line="276" w:lineRule="auto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☐ Soggetto proponente in forma singola</w:t>
      </w:r>
    </w:p>
    <w:p w14:paraId="3512BD5C" w14:textId="77777777" w:rsidR="007F56DC" w:rsidRDefault="007F56DC">
      <w:pPr>
        <w:pStyle w:val="normal1"/>
        <w:widowControl/>
        <w:spacing w:line="276" w:lineRule="auto"/>
        <w:rPr>
          <w:rFonts w:ascii="Arial" w:eastAsia="Arial" w:hAnsi="Arial" w:cs="Arial"/>
          <w:color w:val="0F243E"/>
          <w:sz w:val="20"/>
          <w:szCs w:val="20"/>
        </w:rPr>
      </w:pPr>
    </w:p>
    <w:p w14:paraId="2AF73C3A" w14:textId="77777777" w:rsidR="007F56DC" w:rsidRDefault="00000000">
      <w:pPr>
        <w:pStyle w:val="normal1"/>
        <w:widowControl/>
        <w:spacing w:line="276" w:lineRule="auto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☐ Capofila della costituita/costituenda ATI/ATS i cui componenti sono (aggiungere righe se necessario):</w:t>
      </w:r>
    </w:p>
    <w:p w14:paraId="69CE53AF" w14:textId="77777777" w:rsidR="007F56DC" w:rsidRDefault="00000000">
      <w:pPr>
        <w:pStyle w:val="normal1"/>
        <w:widowControl/>
        <w:numPr>
          <w:ilvl w:val="0"/>
          <w:numId w:val="1"/>
        </w:numPr>
        <w:spacing w:line="276" w:lineRule="auto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_______________________________________</w:t>
      </w:r>
    </w:p>
    <w:p w14:paraId="2B6D5FE1" w14:textId="77777777" w:rsidR="007F56DC" w:rsidRDefault="00000000">
      <w:pPr>
        <w:pStyle w:val="normal1"/>
        <w:widowControl/>
        <w:numPr>
          <w:ilvl w:val="0"/>
          <w:numId w:val="1"/>
        </w:numPr>
        <w:spacing w:line="276" w:lineRule="auto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_______________________________________</w:t>
      </w:r>
    </w:p>
    <w:p w14:paraId="1E040585" w14:textId="77777777" w:rsidR="007F56DC" w:rsidRDefault="00000000">
      <w:pPr>
        <w:pStyle w:val="normal1"/>
        <w:widowControl/>
        <w:numPr>
          <w:ilvl w:val="0"/>
          <w:numId w:val="1"/>
        </w:numPr>
        <w:spacing w:line="276" w:lineRule="auto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_______________________________________</w:t>
      </w:r>
    </w:p>
    <w:p w14:paraId="1B547D6F" w14:textId="77777777" w:rsidR="007F56DC" w:rsidRDefault="007F56DC">
      <w:pPr>
        <w:pStyle w:val="normal1"/>
        <w:widowControl/>
        <w:spacing w:line="276" w:lineRule="auto"/>
        <w:rPr>
          <w:rFonts w:ascii="Arial" w:eastAsia="Arial" w:hAnsi="Arial" w:cs="Arial"/>
          <w:color w:val="0F243E"/>
          <w:sz w:val="20"/>
          <w:szCs w:val="20"/>
        </w:rPr>
      </w:pPr>
    </w:p>
    <w:p w14:paraId="135CD50F" w14:textId="77777777" w:rsidR="007F56DC" w:rsidRDefault="00000000">
      <w:pPr>
        <w:pStyle w:val="normal1"/>
        <w:widowControl/>
        <w:spacing w:line="276" w:lineRule="auto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☐ Partner della costituita/costituenda ATI/ATS i cui componenti sono (aggiungere righe se necessario):</w:t>
      </w:r>
    </w:p>
    <w:p w14:paraId="6B6649BB" w14:textId="77777777" w:rsidR="007F56DC" w:rsidRDefault="00000000">
      <w:pPr>
        <w:pStyle w:val="normal1"/>
        <w:widowControl/>
        <w:numPr>
          <w:ilvl w:val="0"/>
          <w:numId w:val="2"/>
        </w:numPr>
        <w:spacing w:line="276" w:lineRule="auto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_______________________________________</w:t>
      </w:r>
    </w:p>
    <w:p w14:paraId="4E278E5B" w14:textId="77777777" w:rsidR="007F56DC" w:rsidRDefault="00000000">
      <w:pPr>
        <w:pStyle w:val="normal1"/>
        <w:widowControl/>
        <w:numPr>
          <w:ilvl w:val="0"/>
          <w:numId w:val="2"/>
        </w:numPr>
        <w:spacing w:line="276" w:lineRule="auto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_______________________________________</w:t>
      </w:r>
    </w:p>
    <w:p w14:paraId="5E8D29D3" w14:textId="77777777" w:rsidR="007F56DC" w:rsidRDefault="00000000">
      <w:pPr>
        <w:pStyle w:val="normal1"/>
        <w:widowControl/>
        <w:numPr>
          <w:ilvl w:val="0"/>
          <w:numId w:val="2"/>
        </w:numPr>
        <w:spacing w:line="276" w:lineRule="auto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_______________________________________</w:t>
      </w:r>
    </w:p>
    <w:p w14:paraId="688A6BA7" w14:textId="77777777" w:rsidR="007F56DC" w:rsidRDefault="007F56DC">
      <w:pPr>
        <w:pStyle w:val="normal1"/>
        <w:widowControl/>
        <w:spacing w:line="276" w:lineRule="auto"/>
        <w:rPr>
          <w:rFonts w:ascii="Arial" w:eastAsia="Arial" w:hAnsi="Arial" w:cs="Arial"/>
          <w:color w:val="0F243E"/>
          <w:sz w:val="20"/>
          <w:szCs w:val="20"/>
        </w:rPr>
      </w:pPr>
    </w:p>
    <w:p w14:paraId="2150C401" w14:textId="77777777" w:rsidR="007F56DC" w:rsidRDefault="007F56DC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0F243E"/>
          <w:sz w:val="20"/>
          <w:szCs w:val="20"/>
        </w:rPr>
      </w:pPr>
    </w:p>
    <w:p w14:paraId="327C2824" w14:textId="77777777" w:rsidR="007F56D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Consapevole delle sanzioni penali previste dall’art. 76 del DPR. 445/2000 in caso di dichiarazioni mendaci e della decadenza dai benefici eventualmente conseguiti al provvedimento emanato sulla base di dichiarazioni non veritiere, di cui all’art. 75 del DPR. 445/2000, ai sensi e per gli effetti degli artt. 46 e 47 del citato DPR. 445/2000, sotto la propria responsabilità:</w:t>
      </w:r>
    </w:p>
    <w:p w14:paraId="601CB562" w14:textId="77777777" w:rsidR="007F56DC" w:rsidRDefault="007F56DC">
      <w:pPr>
        <w:pStyle w:val="normal1"/>
        <w:widowControl/>
        <w:spacing w:line="276" w:lineRule="auto"/>
        <w:rPr>
          <w:rFonts w:ascii="Arial" w:eastAsia="Arial" w:hAnsi="Arial" w:cs="Arial"/>
          <w:color w:val="0F243E"/>
          <w:sz w:val="20"/>
          <w:szCs w:val="20"/>
        </w:rPr>
      </w:pPr>
    </w:p>
    <w:p w14:paraId="4867554E" w14:textId="77777777" w:rsidR="007F56DC" w:rsidRDefault="00000000">
      <w:pPr>
        <w:pStyle w:val="normal1"/>
        <w:widowControl/>
        <w:spacing w:line="276" w:lineRule="auto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DICHIARA</w:t>
      </w:r>
    </w:p>
    <w:p w14:paraId="3F406FF9" w14:textId="77777777" w:rsidR="007F56DC" w:rsidRDefault="00000000">
      <w:pPr>
        <w:pStyle w:val="normal1"/>
        <w:widowControl/>
        <w:numPr>
          <w:ilvl w:val="0"/>
          <w:numId w:val="3"/>
        </w:numPr>
        <w:spacing w:line="276" w:lineRule="auto"/>
        <w:ind w:left="765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 xml:space="preserve">Di non aver ricevuto, nell’ambito del perimetro di impresa unica, aiuti in regime "de </w:t>
      </w:r>
      <w:proofErr w:type="spellStart"/>
      <w:r>
        <w:rPr>
          <w:rFonts w:ascii="Arial" w:eastAsia="Arial" w:hAnsi="Arial" w:cs="Arial"/>
          <w:color w:val="0F243E"/>
          <w:sz w:val="20"/>
          <w:szCs w:val="20"/>
        </w:rPr>
        <w:t>minimis</w:t>
      </w:r>
      <w:proofErr w:type="spellEnd"/>
      <w:r>
        <w:rPr>
          <w:rFonts w:ascii="Arial" w:eastAsia="Arial" w:hAnsi="Arial" w:cs="Arial"/>
          <w:color w:val="0F243E"/>
          <w:sz w:val="20"/>
          <w:szCs w:val="20"/>
        </w:rPr>
        <w:t>" che, sommati al contributo richiesto e all'ESL del servizio di accompagnamento, superino il massimale di € 300.000,00 nell'arco dei tre anni precedenti la data della presentazione della domanda di partecipazione (Reg. (UE) 2023/2831);</w:t>
      </w:r>
    </w:p>
    <w:p w14:paraId="261466BF" w14:textId="77777777" w:rsidR="007F56DC" w:rsidRDefault="00000000">
      <w:pPr>
        <w:pStyle w:val="normal1"/>
        <w:widowControl/>
        <w:numPr>
          <w:ilvl w:val="0"/>
          <w:numId w:val="3"/>
        </w:numPr>
        <w:spacing w:line="276" w:lineRule="auto"/>
        <w:ind w:left="765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lastRenderedPageBreak/>
        <w:t>Ai fini della verifica in fase della concessione del contributo, che il perimetro di impresa unica di cui al Reg. (UE) 2023/2831, oltre alla dichiarante vanno considerati i seguenti soggetti (inserire righe se necessario):</w:t>
      </w:r>
    </w:p>
    <w:p w14:paraId="77B66535" w14:textId="77777777" w:rsidR="007F56DC" w:rsidRDefault="007F56DC">
      <w:pPr>
        <w:pStyle w:val="normal1"/>
        <w:widowControl/>
        <w:spacing w:line="276" w:lineRule="auto"/>
        <w:rPr>
          <w:rFonts w:ascii="Arial" w:eastAsia="Arial" w:hAnsi="Arial" w:cs="Arial"/>
          <w:color w:val="0F243E"/>
          <w:sz w:val="20"/>
          <w:szCs w:val="20"/>
        </w:rPr>
      </w:pPr>
    </w:p>
    <w:tbl>
      <w:tblPr>
        <w:tblStyle w:val="aff2"/>
        <w:tblW w:w="9690" w:type="dxa"/>
        <w:tblInd w:w="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35"/>
        <w:gridCol w:w="2565"/>
        <w:gridCol w:w="3375"/>
        <w:gridCol w:w="2415"/>
      </w:tblGrid>
      <w:tr w:rsidR="007F56DC" w14:paraId="7AB7162C" w14:textId="77777777"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048FF"/>
          </w:tcPr>
          <w:p w14:paraId="2B558875" w14:textId="77777777" w:rsidR="007F56DC" w:rsidRDefault="00000000">
            <w:pPr>
              <w:pStyle w:val="normal1"/>
              <w:widowControl/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N.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048FF"/>
          </w:tcPr>
          <w:p w14:paraId="0B60C10E" w14:textId="77777777" w:rsidR="007F56DC" w:rsidRDefault="00000000">
            <w:pPr>
              <w:pStyle w:val="normal1"/>
              <w:widowControl/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Denominazione/Ragione Sociale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048FF"/>
          </w:tcPr>
          <w:p w14:paraId="19DAF3AE" w14:textId="77777777" w:rsidR="007F56DC" w:rsidRDefault="00000000">
            <w:pPr>
              <w:pStyle w:val="normal1"/>
              <w:widowControl/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Codice Fiscale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048FF"/>
          </w:tcPr>
          <w:p w14:paraId="7FC31986" w14:textId="77777777" w:rsidR="007F56DC" w:rsidRDefault="00000000">
            <w:pPr>
              <w:pStyle w:val="normal1"/>
              <w:widowControl/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Partita IVA</w:t>
            </w:r>
          </w:p>
        </w:tc>
      </w:tr>
      <w:tr w:rsidR="007F56DC" w14:paraId="77894709" w14:textId="77777777"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96C9" w14:textId="77777777" w:rsidR="007F56DC" w:rsidRDefault="007F56DC">
            <w:pPr>
              <w:pStyle w:val="normal1"/>
              <w:widowControl/>
              <w:spacing w:line="276" w:lineRule="auto"/>
              <w:rPr>
                <w:rFonts w:ascii="Arial" w:eastAsia="Arial" w:hAnsi="Arial" w:cs="Arial"/>
                <w:color w:val="0F243E"/>
                <w:sz w:val="20"/>
                <w:szCs w:val="20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78026" w14:textId="77777777" w:rsidR="007F56DC" w:rsidRDefault="007F56DC">
            <w:pPr>
              <w:pStyle w:val="normal1"/>
              <w:widowControl/>
              <w:spacing w:line="276" w:lineRule="auto"/>
              <w:rPr>
                <w:rFonts w:ascii="Arial" w:eastAsia="Arial" w:hAnsi="Arial" w:cs="Arial"/>
                <w:color w:val="0F243E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C1790" w14:textId="77777777" w:rsidR="007F56DC" w:rsidRDefault="007F56DC">
            <w:pPr>
              <w:pStyle w:val="normal1"/>
              <w:widowControl/>
              <w:spacing w:line="276" w:lineRule="auto"/>
              <w:rPr>
                <w:rFonts w:ascii="Arial" w:eastAsia="Arial" w:hAnsi="Arial" w:cs="Arial"/>
                <w:color w:val="0F243E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960C" w14:textId="77777777" w:rsidR="007F56DC" w:rsidRDefault="007F56DC">
            <w:pPr>
              <w:pStyle w:val="normal1"/>
              <w:widowControl/>
              <w:spacing w:line="276" w:lineRule="auto"/>
              <w:rPr>
                <w:rFonts w:ascii="Arial" w:eastAsia="Arial" w:hAnsi="Arial" w:cs="Arial"/>
                <w:color w:val="0F243E"/>
                <w:sz w:val="20"/>
                <w:szCs w:val="20"/>
              </w:rPr>
            </w:pPr>
          </w:p>
        </w:tc>
      </w:tr>
      <w:tr w:rsidR="007F56DC" w14:paraId="509DC3EB" w14:textId="77777777"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72E0F" w14:textId="77777777" w:rsidR="007F56DC" w:rsidRDefault="007F56DC">
            <w:pPr>
              <w:pStyle w:val="normal1"/>
              <w:widowControl/>
              <w:spacing w:line="276" w:lineRule="auto"/>
              <w:rPr>
                <w:rFonts w:ascii="Arial" w:eastAsia="Arial" w:hAnsi="Arial" w:cs="Arial"/>
                <w:color w:val="0F243E"/>
                <w:sz w:val="20"/>
                <w:szCs w:val="20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EF727" w14:textId="77777777" w:rsidR="007F56DC" w:rsidRDefault="007F56DC">
            <w:pPr>
              <w:pStyle w:val="normal1"/>
              <w:widowControl/>
              <w:spacing w:line="276" w:lineRule="auto"/>
              <w:rPr>
                <w:rFonts w:ascii="Arial" w:eastAsia="Arial" w:hAnsi="Arial" w:cs="Arial"/>
                <w:color w:val="0F243E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56C2" w14:textId="77777777" w:rsidR="007F56DC" w:rsidRDefault="007F56DC">
            <w:pPr>
              <w:pStyle w:val="normal1"/>
              <w:widowControl/>
              <w:spacing w:line="276" w:lineRule="auto"/>
              <w:rPr>
                <w:rFonts w:ascii="Arial" w:eastAsia="Arial" w:hAnsi="Arial" w:cs="Arial"/>
                <w:color w:val="0F243E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8FDCF" w14:textId="77777777" w:rsidR="007F56DC" w:rsidRDefault="007F56DC">
            <w:pPr>
              <w:pStyle w:val="normal1"/>
              <w:widowControl/>
              <w:spacing w:line="276" w:lineRule="auto"/>
              <w:rPr>
                <w:rFonts w:ascii="Arial" w:eastAsia="Arial" w:hAnsi="Arial" w:cs="Arial"/>
                <w:color w:val="0F243E"/>
                <w:sz w:val="20"/>
                <w:szCs w:val="20"/>
              </w:rPr>
            </w:pPr>
          </w:p>
        </w:tc>
      </w:tr>
    </w:tbl>
    <w:p w14:paraId="4F71E06B" w14:textId="77777777" w:rsidR="007F56DC" w:rsidRDefault="007F56DC">
      <w:pPr>
        <w:pStyle w:val="normal1"/>
        <w:widowControl/>
        <w:spacing w:line="276" w:lineRule="auto"/>
        <w:rPr>
          <w:rFonts w:ascii="Arial" w:eastAsia="Arial" w:hAnsi="Arial" w:cs="Arial"/>
          <w:color w:val="0F243E"/>
          <w:sz w:val="20"/>
          <w:szCs w:val="20"/>
        </w:rPr>
      </w:pPr>
    </w:p>
    <w:p w14:paraId="5EBB3EBD" w14:textId="77777777" w:rsidR="007F56DC" w:rsidRDefault="00000000">
      <w:pPr>
        <w:pStyle w:val="normal1"/>
        <w:widowControl/>
        <w:numPr>
          <w:ilvl w:val="0"/>
          <w:numId w:val="3"/>
        </w:numPr>
        <w:spacing w:line="276" w:lineRule="auto"/>
        <w:ind w:left="765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Ai fini della concessione dell’agevolazione e della registrazione nel Registro Nazionale Aiuti:</w:t>
      </w:r>
    </w:p>
    <w:p w14:paraId="5062B8A5" w14:textId="77777777" w:rsidR="007F56DC" w:rsidRDefault="007F56DC">
      <w:pPr>
        <w:pStyle w:val="normal1"/>
        <w:widowControl/>
        <w:spacing w:line="276" w:lineRule="auto"/>
        <w:rPr>
          <w:rFonts w:ascii="Arial" w:eastAsia="Arial" w:hAnsi="Arial" w:cs="Arial"/>
          <w:color w:val="0F243E"/>
          <w:sz w:val="20"/>
          <w:szCs w:val="20"/>
        </w:rPr>
      </w:pPr>
    </w:p>
    <w:tbl>
      <w:tblPr>
        <w:tblStyle w:val="aff3"/>
        <w:tblW w:w="9660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80"/>
        <w:gridCol w:w="6480"/>
      </w:tblGrid>
      <w:tr w:rsidR="007F56DC" w14:paraId="318068CE" w14:textId="77777777">
        <w:trPr>
          <w:trHeight w:val="390"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048FF"/>
            <w:vAlign w:val="center"/>
          </w:tcPr>
          <w:p w14:paraId="76525F90" w14:textId="77777777" w:rsidR="007F56DC" w:rsidRDefault="00000000">
            <w:pPr>
              <w:pStyle w:val="normal1"/>
              <w:widowControl/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Fine esercizio finanziario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91E68" w14:textId="77777777" w:rsidR="007F56DC" w:rsidRDefault="007F56DC">
            <w:pPr>
              <w:pStyle w:val="normal1"/>
              <w:widowControl/>
              <w:spacing w:line="276" w:lineRule="auto"/>
              <w:rPr>
                <w:rFonts w:ascii="Arial" w:eastAsia="Arial" w:hAnsi="Arial" w:cs="Arial"/>
                <w:color w:val="0F243E"/>
                <w:sz w:val="20"/>
                <w:szCs w:val="20"/>
              </w:rPr>
            </w:pPr>
          </w:p>
        </w:tc>
      </w:tr>
      <w:tr w:rsidR="007F56DC" w14:paraId="62F0539D" w14:textId="77777777">
        <w:trPr>
          <w:trHeight w:val="399"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048FF"/>
            <w:vAlign w:val="center"/>
          </w:tcPr>
          <w:p w14:paraId="26416554" w14:textId="77777777" w:rsidR="007F56DC" w:rsidRDefault="00000000">
            <w:pPr>
              <w:pStyle w:val="normal1"/>
              <w:widowControl/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Dimensione impresa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90DB9" w14:textId="77777777" w:rsidR="007F56DC" w:rsidRDefault="007F56DC">
            <w:pPr>
              <w:pStyle w:val="normal1"/>
              <w:widowControl/>
              <w:spacing w:line="276" w:lineRule="auto"/>
              <w:rPr>
                <w:rFonts w:ascii="Arial" w:eastAsia="Arial" w:hAnsi="Arial" w:cs="Arial"/>
                <w:color w:val="0F243E"/>
                <w:sz w:val="20"/>
                <w:szCs w:val="20"/>
              </w:rPr>
            </w:pPr>
          </w:p>
        </w:tc>
      </w:tr>
      <w:tr w:rsidR="007F56DC" w14:paraId="0B47BC51" w14:textId="77777777">
        <w:trPr>
          <w:trHeight w:val="387"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048FF"/>
            <w:vAlign w:val="center"/>
          </w:tcPr>
          <w:p w14:paraId="38C48CF8" w14:textId="77777777" w:rsidR="007F56DC" w:rsidRDefault="00000000">
            <w:pPr>
              <w:pStyle w:val="normal1"/>
              <w:widowControl/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Attività prevalente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  <w:vertAlign w:val="superscript"/>
              </w:rPr>
              <w:footnoteReference w:id="3"/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0E540" w14:textId="77777777" w:rsidR="007F56DC" w:rsidRDefault="007F56DC">
            <w:pPr>
              <w:pStyle w:val="normal1"/>
              <w:widowControl/>
              <w:spacing w:line="276" w:lineRule="auto"/>
              <w:rPr>
                <w:rFonts w:ascii="Arial" w:eastAsia="Arial" w:hAnsi="Arial" w:cs="Arial"/>
                <w:color w:val="0F243E"/>
                <w:sz w:val="20"/>
                <w:szCs w:val="20"/>
              </w:rPr>
            </w:pPr>
          </w:p>
        </w:tc>
      </w:tr>
    </w:tbl>
    <w:p w14:paraId="5A1030C3" w14:textId="77777777" w:rsidR="007F56DC" w:rsidRDefault="007F56DC">
      <w:pPr>
        <w:pStyle w:val="normal1"/>
        <w:widowControl/>
        <w:spacing w:line="276" w:lineRule="auto"/>
        <w:rPr>
          <w:rFonts w:ascii="Arial" w:eastAsia="Arial" w:hAnsi="Arial" w:cs="Arial"/>
          <w:color w:val="0F243E"/>
          <w:sz w:val="20"/>
          <w:szCs w:val="20"/>
        </w:rPr>
      </w:pPr>
    </w:p>
    <w:p w14:paraId="3A2B91AA" w14:textId="77777777" w:rsidR="007F56DC" w:rsidRDefault="007F56DC">
      <w:pPr>
        <w:pStyle w:val="normal1"/>
        <w:widowControl/>
        <w:spacing w:line="276" w:lineRule="auto"/>
        <w:rPr>
          <w:rFonts w:ascii="Arial" w:eastAsia="Arial" w:hAnsi="Arial" w:cs="Arial"/>
          <w:color w:val="0F243E"/>
          <w:sz w:val="20"/>
          <w:szCs w:val="20"/>
        </w:rPr>
      </w:pPr>
    </w:p>
    <w:p w14:paraId="34800505" w14:textId="77777777" w:rsidR="007F56D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</w:rPr>
        <w:t>Tutta la documentazione presentata dovrà essere firmata digitalmente o, in alternativa, con firma olografa completa di scansione di documenti di identità in corso di validità dei firmatari.</w:t>
      </w:r>
    </w:p>
    <w:p w14:paraId="2E4D57A0" w14:textId="77777777" w:rsidR="007F56DC" w:rsidRDefault="007F56DC">
      <w:pPr>
        <w:pStyle w:val="normal1"/>
        <w:widowControl/>
        <w:spacing w:line="276" w:lineRule="auto"/>
        <w:rPr>
          <w:rFonts w:ascii="Arial" w:eastAsia="Arial" w:hAnsi="Arial" w:cs="Arial"/>
          <w:color w:val="0F243E"/>
          <w:sz w:val="20"/>
          <w:szCs w:val="20"/>
        </w:rPr>
      </w:pPr>
    </w:p>
    <w:p w14:paraId="6827618D" w14:textId="77777777" w:rsidR="007F56DC" w:rsidRDefault="007F56DC">
      <w:pPr>
        <w:pStyle w:val="normal1"/>
        <w:widowControl/>
        <w:spacing w:line="276" w:lineRule="auto"/>
        <w:rPr>
          <w:rFonts w:ascii="Arial" w:eastAsia="Arial" w:hAnsi="Arial" w:cs="Arial"/>
          <w:color w:val="0F243E"/>
          <w:sz w:val="20"/>
          <w:szCs w:val="20"/>
        </w:rPr>
      </w:pPr>
    </w:p>
    <w:p w14:paraId="49D6428D" w14:textId="77777777" w:rsidR="007F56DC" w:rsidRDefault="007F56DC">
      <w:pPr>
        <w:pStyle w:val="normal1"/>
        <w:widowControl/>
        <w:spacing w:line="276" w:lineRule="auto"/>
        <w:rPr>
          <w:rFonts w:ascii="Arial" w:eastAsia="Arial" w:hAnsi="Arial" w:cs="Arial"/>
          <w:color w:val="0F243E"/>
          <w:sz w:val="20"/>
          <w:szCs w:val="20"/>
        </w:rPr>
      </w:pPr>
    </w:p>
    <w:p w14:paraId="3BC3FD61" w14:textId="77777777" w:rsidR="007F56DC" w:rsidRDefault="00000000">
      <w:pPr>
        <w:pStyle w:val="normal1"/>
        <w:widowControl/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Luogo e Data ________ Firma</w:t>
      </w:r>
      <w:r>
        <w:rPr>
          <w:rFonts w:ascii="Arial" w:eastAsia="Arial" w:hAnsi="Arial" w:cs="Arial"/>
          <w:color w:val="0F243E"/>
        </w:rPr>
        <w:t xml:space="preserve"> del Legale Rappresentante _____________________________</w:t>
      </w:r>
    </w:p>
    <w:p w14:paraId="68DC4A21" w14:textId="77777777" w:rsidR="007F56DC" w:rsidRDefault="007F56DC">
      <w:pPr>
        <w:pStyle w:val="normal1"/>
        <w:widowControl/>
        <w:spacing w:line="276" w:lineRule="auto"/>
        <w:rPr>
          <w:rFonts w:ascii="Calibri" w:eastAsia="Calibri" w:hAnsi="Calibri" w:cs="Calibri"/>
          <w:sz w:val="20"/>
          <w:szCs w:val="20"/>
        </w:rPr>
      </w:pPr>
    </w:p>
    <w:p w14:paraId="6614B04C" w14:textId="77777777" w:rsidR="007F56DC" w:rsidRDefault="007F56DC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</w:p>
    <w:sectPr w:rsidR="007F56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17" w:bottom="1417" w:left="1417" w:header="0" w:footer="17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C8E444" w14:textId="77777777" w:rsidR="00351BC8" w:rsidRDefault="00351BC8">
      <w:r>
        <w:separator/>
      </w:r>
    </w:p>
  </w:endnote>
  <w:endnote w:type="continuationSeparator" w:id="0">
    <w:p w14:paraId="71DA6E5D" w14:textId="77777777" w:rsidR="00351BC8" w:rsidRDefault="00351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84EAEDA-0C72-D848-B8EE-D7942B88C83D}"/>
    <w:embedBold r:id="rId2" w:fontKey="{B0F65D04-4458-2D4D-AC2E-4DB3F8B7745A}"/>
    <w:embedItalic r:id="rId3" w:fontKey="{A17635F0-FAFE-0A4C-B5C3-7F47935766AB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4" w:fontKey="{3D842CE1-797A-AC48-AFD0-7972DB6CA287}"/>
    <w:embedBold r:id="rId5" w:fontKey="{A7FE9363-34BC-984C-B7F6-41AAC481DAC0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A9F3F76F-8A21-8C47-BB06-C2F9FD6A8E10}"/>
    <w:embedBold r:id="rId7" w:fontKey="{BAA2175B-8A48-644A-B055-F9603AD9533E}"/>
    <w:embedItalic r:id="rId8" w:fontKey="{E02E61CB-9065-2442-B1FE-F9965EBD4D89}"/>
    <w:embedBoldItalic r:id="rId9" w:fontKey="{90C03714-C6E2-A849-9BB6-FA57F869C87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E2F153A4-DA33-FE4E-B5E6-CC6F2F463DB2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1" w:fontKey="{F975F060-DB1A-0648-B61F-33C840A54C8F}"/>
    <w:embedBold r:id="rId12" w:fontKey="{232976F6-DAA8-7240-9F06-B497C257E81B}"/>
    <w:embedBoldItalic r:id="rId13" w:fontKey="{CBFE7828-19A8-6C42-8293-B93B8B300C99}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14" w:fontKey="{45B73F8D-8A55-494B-ADEF-B5AE6E25E6B4}"/>
    <w:embedBold r:id="rId15" w:fontKey="{B493D1AE-E78E-5D4C-B208-1529758D81FF}"/>
    <w:embedItalic r:id="rId16" w:fontKey="{1C4A4F53-28C4-724F-99BC-272363D3443A}"/>
    <w:embedBoldItalic r:id="rId17" w:fontKey="{A1E49D36-102C-C84E-9006-1027826E618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8" w:fontKey="{C1E25B1E-5CB4-814C-A4E6-B34AE7A8B435}"/>
    <w:embedBold r:id="rId19" w:fontKey="{6A47384E-222A-FA40-9D96-11A1B5C24667}"/>
    <w:embedBoldItalic r:id="rId20" w:fontKey="{3B6724E6-2FD8-5D41-95BF-BA7B0D72BDA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1" w:fontKey="{D13E403E-2823-B64E-AAAC-6687F78C2625}"/>
    <w:embedBold r:id="rId22" w:fontKey="{00B42E87-A4A2-E942-9095-64699A9CEE77}"/>
  </w:font>
  <w:font w:name="Liberation Sans">
    <w:altName w:val="Arial"/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tillium Web SemiBold">
    <w:panose1 w:val="00000700000000000000"/>
    <w:charset w:val="4D"/>
    <w:family w:val="auto"/>
    <w:pitch w:val="variable"/>
    <w:sig w:usb0="00000007" w:usb1="00000001" w:usb2="00000000" w:usb3="00000000" w:csb0="00000093" w:csb1="00000000"/>
  </w:font>
  <w:font w:name="Liberation Serif">
    <w:altName w:val="Times New Roman"/>
    <w:panose1 w:val="020B0604020202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  <w:embedRegular r:id="rId26" w:fontKey="{983F0465-0540-0E4B-9657-72290063E0AB}"/>
    <w:embedBold r:id="rId27" w:fontKey="{EFE6D943-3905-2C4E-B3C3-719E4B19EC0E}"/>
  </w:font>
  <w:font w:name="OpenSymbol">
    <w:altName w:val="Cambria"/>
    <w:panose1 w:val="020B0604020202020204"/>
    <w:charset w:val="00"/>
    <w:family w:val="roman"/>
    <w:notTrueType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9" w:fontKey="{A5C1ADB8-8C4C-3044-8A7A-0B1EE65E8105}"/>
    <w:embedBold r:id="rId30" w:fontKey="{60CB42BD-1D0A-F440-A130-E61DEAF4729C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1" w:fontKey="{1B99FEFE-5C8B-4244-8551-0238748C351A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32" w:fontKey="{78BF3462-DCF3-474C-9D80-4DEEB1967C79}"/>
  </w:font>
  <w:font w:name="OpenSymbol, 'Arial Unicode MS'">
    <w:altName w:val="Cambria"/>
    <w:panose1 w:val="020B0604020202020204"/>
    <w:charset w:val="00"/>
    <w:family w:val="roman"/>
    <w:notTrueType/>
    <w:pitch w:val="default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  <w:embedRegular r:id="rId34" w:fontKey="{42337ACF-FF5E-0146-9004-CAE1D9E6C42E}"/>
    <w:embedItalic r:id="rId35" w:fontKey="{A59394B2-DA17-1244-90FB-77801F0AF2AE}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  <w:embedBold r:id="rId36" w:fontKey="{35184CCC-876C-254F-B17D-6F8AA093F496}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  <w:embedBold r:id="rId37" w:fontKey="{12664B57-424B-FB42-9895-242487FE3718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8" w:fontKey="{CD8EADB6-6528-184A-818F-606ADC9D2B9D}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  <w:embedBold r:id="rId39" w:fontKey="{FED7B6E8-BF9F-BC4A-A377-5AD28B17B4FE}"/>
  </w:font>
  <w:font w:name="DejaVu Sans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71124A" w14:textId="77777777" w:rsidR="007F56DC" w:rsidRDefault="007F56DC">
    <w:pPr>
      <w:pStyle w:val="normal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C4D7C4" w14:textId="77777777" w:rsidR="007F56DC" w:rsidRDefault="00000000">
    <w:pPr>
      <w:pStyle w:val="normal1"/>
      <w:tabs>
        <w:tab w:val="center" w:pos="4819"/>
        <w:tab w:val="right" w:pos="9638"/>
      </w:tabs>
      <w:jc w:val="center"/>
      <w:rPr>
        <w:color w:val="0F243E"/>
      </w:rPr>
    </w:pPr>
    <w:r>
      <w:rPr>
        <w:color w:val="0F243E"/>
      </w:rPr>
      <w:fldChar w:fldCharType="begin"/>
    </w:r>
    <w:r>
      <w:rPr>
        <w:color w:val="0F243E"/>
      </w:rPr>
      <w:instrText>PAGE</w:instrText>
    </w:r>
    <w:r>
      <w:rPr>
        <w:color w:val="0F243E"/>
      </w:rPr>
      <w:fldChar w:fldCharType="separate"/>
    </w:r>
    <w:r w:rsidR="0049352C">
      <w:rPr>
        <w:noProof/>
        <w:color w:val="0F243E"/>
      </w:rPr>
      <w:t>2</w:t>
    </w:r>
    <w:r>
      <w:rPr>
        <w:color w:val="0F243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5B706D" w14:textId="77777777" w:rsidR="007F56DC" w:rsidRDefault="007F56DC">
    <w:pPr>
      <w:pStyle w:val="normal1"/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AB9864" w14:textId="77777777" w:rsidR="00351BC8" w:rsidRDefault="00351BC8">
      <w:r>
        <w:separator/>
      </w:r>
    </w:p>
  </w:footnote>
  <w:footnote w:type="continuationSeparator" w:id="0">
    <w:p w14:paraId="39DFC001" w14:textId="77777777" w:rsidR="00351BC8" w:rsidRDefault="00351BC8">
      <w:r>
        <w:continuationSeparator/>
      </w:r>
    </w:p>
  </w:footnote>
  <w:footnote w:id="1">
    <w:p w14:paraId="786DC497" w14:textId="77777777" w:rsidR="007F56DC" w:rsidRDefault="00000000">
      <w:pPr>
        <w:pStyle w:val="normal1"/>
        <w:widowControl/>
        <w:ind w:left="340"/>
        <w:rPr>
          <w:rFonts w:ascii="Arial" w:eastAsia="Arial" w:hAnsi="Arial" w:cs="Arial"/>
          <w:color w:val="0F243E"/>
          <w:sz w:val="14"/>
          <w:szCs w:val="14"/>
        </w:rPr>
      </w:pPr>
      <w:r>
        <w:rPr>
          <w:rStyle w:val="Rimandonotaapidipagina"/>
        </w:rPr>
        <w:footnoteRef/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color w:val="0F243E"/>
          <w:sz w:val="14"/>
          <w:szCs w:val="14"/>
        </w:rPr>
        <w:t>FINE ESERCIZIO FINANZIARIO: compilare in base all'anno fiscale di riferimento (generalmente coincide con l'anno solare e quindi 31 dicembre, ma vi sono organizzazioni che ricorrono a modelli di anno fiscale diverso, es. con termine al 30 giugno).</w:t>
      </w:r>
    </w:p>
  </w:footnote>
  <w:footnote w:id="2">
    <w:p w14:paraId="261BC267" w14:textId="77777777" w:rsidR="007F56DC" w:rsidRDefault="00000000">
      <w:pPr>
        <w:pStyle w:val="normal1"/>
        <w:widowControl/>
        <w:ind w:left="340"/>
        <w:rPr>
          <w:rFonts w:ascii="Arial" w:eastAsia="Arial" w:hAnsi="Arial" w:cs="Arial"/>
          <w:color w:val="0F243E"/>
          <w:sz w:val="20"/>
          <w:szCs w:val="20"/>
        </w:rPr>
      </w:pPr>
      <w:r>
        <w:rPr>
          <w:rStyle w:val="Rimandonotaapidipagina"/>
        </w:rPr>
        <w:footnoteRef/>
      </w:r>
      <w:r>
        <w:rPr>
          <w:rFonts w:ascii="Arial" w:eastAsia="Arial" w:hAnsi="Arial" w:cs="Arial"/>
          <w:sz w:val="14"/>
          <w:szCs w:val="14"/>
        </w:rPr>
        <w:tab/>
        <w:t xml:space="preserve"> D</w:t>
      </w:r>
      <w:r>
        <w:rPr>
          <w:rFonts w:ascii="Arial" w:eastAsia="Arial" w:hAnsi="Arial" w:cs="Arial"/>
          <w:color w:val="0F243E"/>
          <w:sz w:val="14"/>
          <w:szCs w:val="14"/>
        </w:rPr>
        <w:t xml:space="preserve">IMENSIONE IMPRESA: compilare in base ai parametri addetti e fatturato secondo quanto previsto dalla regolamentazione europeo. I parametri possono essere consultati a questo link </w:t>
      </w:r>
      <w:hyperlink r:id="rId1">
        <w:r>
          <w:rPr>
            <w:rFonts w:ascii="Arial" w:eastAsia="Arial" w:hAnsi="Arial" w:cs="Arial"/>
            <w:color w:val="0F243E"/>
            <w:sz w:val="14"/>
            <w:szCs w:val="14"/>
          </w:rPr>
          <w:t xml:space="preserve">Dal </w:t>
        </w:r>
        <w:proofErr w:type="gramStart"/>
        <w:r>
          <w:rPr>
            <w:rFonts w:ascii="Arial" w:eastAsia="Arial" w:hAnsi="Arial" w:cs="Arial"/>
            <w:color w:val="0F243E"/>
            <w:sz w:val="14"/>
            <w:szCs w:val="14"/>
          </w:rPr>
          <w:t>1 gen</w:t>
        </w:r>
        <w:r>
          <w:rPr>
            <w:rFonts w:ascii="Arial" w:eastAsia="Arial" w:hAnsi="Arial" w:cs="Arial"/>
            <w:color w:val="0F243E"/>
            <w:sz w:val="14"/>
            <w:szCs w:val="14"/>
          </w:rPr>
          <w:t>n</w:t>
        </w:r>
        <w:r>
          <w:rPr>
            <w:rFonts w:ascii="Arial" w:eastAsia="Arial" w:hAnsi="Arial" w:cs="Arial"/>
            <w:color w:val="0F243E"/>
            <w:sz w:val="14"/>
            <w:szCs w:val="14"/>
          </w:rPr>
          <w:t>aio</w:t>
        </w:r>
        <w:proofErr w:type="gramEnd"/>
        <w:r>
          <w:rPr>
            <w:rFonts w:ascii="Arial" w:eastAsia="Arial" w:hAnsi="Arial" w:cs="Arial"/>
            <w:color w:val="0F243E"/>
            <w:sz w:val="14"/>
            <w:szCs w:val="14"/>
          </w:rPr>
          <w:t xml:space="preserve"> 2024 in vigore le nuove soglie dimensionali delle imprese | SNI Servizio Nuove Imprese</w:t>
        </w:r>
      </w:hyperlink>
      <w:r>
        <w:rPr>
          <w:rFonts w:ascii="Arial" w:eastAsia="Arial" w:hAnsi="Arial" w:cs="Arial"/>
          <w:color w:val="0F243E"/>
          <w:sz w:val="14"/>
          <w:szCs w:val="14"/>
        </w:rPr>
        <w:t>. Si segnala che in assenza di addetti o con un numero di occupati inferiore a 10 persone, si potrà indicare come dimensione 'MICRO'.</w:t>
      </w:r>
    </w:p>
  </w:footnote>
  <w:footnote w:id="3">
    <w:p w14:paraId="11FDB254" w14:textId="77777777" w:rsidR="007F56DC" w:rsidRDefault="00000000">
      <w:pPr>
        <w:pStyle w:val="normal1"/>
        <w:widowControl/>
        <w:ind w:left="340"/>
        <w:rPr>
          <w:rFonts w:ascii="Arial" w:eastAsia="Arial" w:hAnsi="Arial" w:cs="Arial"/>
          <w:color w:val="000000"/>
          <w:sz w:val="24"/>
          <w:szCs w:val="24"/>
        </w:rPr>
      </w:pPr>
      <w:r>
        <w:rPr>
          <w:rStyle w:val="Rimandonotaapidipagina"/>
        </w:rPr>
        <w:footnoteRef/>
      </w:r>
      <w:r>
        <w:rPr>
          <w:rFonts w:ascii="Arial" w:eastAsia="Arial" w:hAnsi="Arial" w:cs="Arial"/>
          <w:color w:val="0F243E"/>
          <w:sz w:val="14"/>
          <w:szCs w:val="14"/>
        </w:rPr>
        <w:tab/>
        <w:t xml:space="preserve"> ATTIVITÀ PREVALENTE: se la vostra organizzazione è iscritta al Registro Imprese, riportare il Codice Ateco dell'attività prevalente; se la vostra organizzazione non è iscritta al Registro Imprese, fare comunque riferimento ai Codici Ateco individuando quello che maggiormente identifica la natura delle vostre attività (</w:t>
      </w:r>
      <w:hyperlink r:id="rId2">
        <w:r>
          <w:rPr>
            <w:rFonts w:ascii="Arial" w:eastAsia="Arial" w:hAnsi="Arial" w:cs="Arial"/>
            <w:color w:val="0F243E"/>
            <w:sz w:val="14"/>
            <w:szCs w:val="14"/>
          </w:rPr>
          <w:t>Classificazione delle attività economiche ATECO – Istat</w:t>
        </w:r>
      </w:hyperlink>
      <w:r>
        <w:rPr>
          <w:rFonts w:ascii="Arial" w:eastAsia="Arial" w:hAnsi="Arial" w:cs="Arial"/>
          <w:color w:val="0F243E"/>
          <w:sz w:val="14"/>
          <w:szCs w:val="14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EE54D0" w14:textId="77777777" w:rsidR="007F56DC" w:rsidRDefault="007F56DC">
    <w:pPr>
      <w:pStyle w:val="normal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9F053F" w14:textId="77777777" w:rsidR="007F56DC" w:rsidRDefault="00000000">
    <w:pPr>
      <w:pStyle w:val="normal1"/>
      <w:tabs>
        <w:tab w:val="center" w:pos="4819"/>
        <w:tab w:val="right" w:pos="9638"/>
      </w:tabs>
      <w:ind w:hanging="1080"/>
    </w:pPr>
    <w:r>
      <w:rPr>
        <w:noProof/>
      </w:rPr>
      <w:drawing>
        <wp:anchor distT="0" distB="0" distL="0" distR="0" simplePos="0" relativeHeight="251658240" behindDoc="0" locked="0" layoutInCell="1" hidden="0" allowOverlap="1" wp14:anchorId="6E91AABF" wp14:editId="65505573">
          <wp:simplePos x="0" y="0"/>
          <wp:positionH relativeFrom="column">
            <wp:posOffset>-901424</wp:posOffset>
          </wp:positionH>
          <wp:positionV relativeFrom="paragraph">
            <wp:posOffset>19050</wp:posOffset>
          </wp:positionV>
          <wp:extent cx="7560310" cy="1018540"/>
          <wp:effectExtent l="0" t="0" r="0" b="0"/>
          <wp:wrapSquare wrapText="bothSides" distT="0" distB="0" distL="0" distR="0"/>
          <wp:docPr id="2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310" cy="1018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C1369" w14:textId="77777777" w:rsidR="007F56DC" w:rsidRDefault="00000000">
    <w:pPr>
      <w:pStyle w:val="normal1"/>
      <w:tabs>
        <w:tab w:val="center" w:pos="4819"/>
        <w:tab w:val="right" w:pos="9638"/>
      </w:tabs>
      <w:ind w:right="-1700" w:hanging="708"/>
    </w:pPr>
    <w:r>
      <w:rPr>
        <w:noProof/>
      </w:rPr>
      <w:drawing>
        <wp:inline distT="0" distB="0" distL="0" distR="0" wp14:anchorId="55EB048D" wp14:editId="341A8504">
          <wp:extent cx="6967220" cy="951230"/>
          <wp:effectExtent l="0" t="0" r="0" b="0"/>
          <wp:docPr id="3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67220" cy="951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777452"/>
    <w:multiLevelType w:val="multilevel"/>
    <w:tmpl w:val="9F40DC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82C781E"/>
    <w:multiLevelType w:val="multilevel"/>
    <w:tmpl w:val="EA74F86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u w:val="none"/>
      </w:rPr>
    </w:lvl>
  </w:abstractNum>
  <w:abstractNum w:abstractNumId="2" w15:restartNumberingAfterBreak="0">
    <w:nsid w:val="27DC6869"/>
    <w:multiLevelType w:val="multilevel"/>
    <w:tmpl w:val="9FAE42D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u w:val="none"/>
      </w:rPr>
    </w:lvl>
    <w:lvl w:ilvl="3">
      <w:start w:val="1"/>
      <w:numFmt w:val="lowerRoman"/>
      <w:lvlText w:val="%4."/>
      <w:lvlJc w:val="left"/>
      <w:pPr>
        <w:ind w:left="1800" w:hanging="360"/>
      </w:pPr>
      <w:rPr>
        <w:u w:val="none"/>
      </w:rPr>
    </w:lvl>
    <w:lvl w:ilvl="4">
      <w:start w:val="1"/>
      <w:numFmt w:val="lowerRoman"/>
      <w:lvlText w:val="%5."/>
      <w:lvlJc w:val="left"/>
      <w:pPr>
        <w:ind w:left="216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2520" w:hanging="360"/>
      </w:pPr>
      <w:rPr>
        <w:u w:val="none"/>
      </w:rPr>
    </w:lvl>
    <w:lvl w:ilvl="6">
      <w:start w:val="1"/>
      <w:numFmt w:val="lowerRoman"/>
      <w:lvlText w:val="%7."/>
      <w:lvlJc w:val="left"/>
      <w:pPr>
        <w:ind w:left="2880" w:hanging="360"/>
      </w:pPr>
      <w:rPr>
        <w:u w:val="none"/>
      </w:rPr>
    </w:lvl>
    <w:lvl w:ilvl="7">
      <w:start w:val="1"/>
      <w:numFmt w:val="lowerRoman"/>
      <w:lvlText w:val="%8."/>
      <w:lvlJc w:val="left"/>
      <w:pPr>
        <w:ind w:left="324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u w:val="none"/>
      </w:rPr>
    </w:lvl>
  </w:abstractNum>
  <w:num w:numId="1" w16cid:durableId="365108810">
    <w:abstractNumId w:val="0"/>
  </w:num>
  <w:num w:numId="2" w16cid:durableId="878319611">
    <w:abstractNumId w:val="1"/>
  </w:num>
  <w:num w:numId="3" w16cid:durableId="124303010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6DC"/>
    <w:rsid w:val="00232429"/>
    <w:rsid w:val="00351BC8"/>
    <w:rsid w:val="0049352C"/>
    <w:rsid w:val="007F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522430"/>
  <w15:docId w15:val="{11F4BEBD-C43A-3E48-A00B-620A98A3E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color w:val="164194"/>
        <w:sz w:val="22"/>
        <w:szCs w:val="22"/>
        <w:lang w:val="it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line="276" w:lineRule="auto"/>
      <w:jc w:val="both"/>
      <w:outlineLvl w:val="0"/>
    </w:pPr>
    <w:rPr>
      <w:rFonts w:ascii="Calibri" w:eastAsia="Calibri" w:hAnsi="Calibri" w:cs="Calibri"/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widowControl/>
      <w:pBdr>
        <w:top w:val="nil"/>
        <w:left w:val="nil"/>
        <w:bottom w:val="nil"/>
        <w:right w:val="nil"/>
        <w:between w:val="nil"/>
      </w:pBdr>
      <w:outlineLvl w:val="1"/>
    </w:p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widowControl/>
      <w:pBdr>
        <w:top w:val="nil"/>
        <w:left w:val="nil"/>
        <w:bottom w:val="nil"/>
        <w:right w:val="nil"/>
        <w:between w:val="nil"/>
      </w:pBdr>
      <w:tabs>
        <w:tab w:val="right" w:pos="9638"/>
      </w:tabs>
      <w:spacing w:after="200" w:line="276" w:lineRule="auto"/>
      <w:outlineLvl w:val="3"/>
    </w:pPr>
    <w:rPr>
      <w:rFonts w:ascii="Open Sans" w:eastAsia="Open Sans" w:hAnsi="Open Sans" w:cs="Open Sans"/>
      <w:b/>
      <w:bCs/>
      <w:i/>
      <w:iCs/>
      <w:color w:val="000000"/>
      <w:sz w:val="20"/>
      <w:szCs w:val="2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widowControl/>
      <w:pBdr>
        <w:top w:val="nil"/>
        <w:left w:val="nil"/>
        <w:bottom w:val="nil"/>
        <w:right w:val="nil"/>
        <w:between w:val="nil"/>
      </w:pBdr>
      <w:spacing w:after="200" w:line="276" w:lineRule="auto"/>
      <w:jc w:val="center"/>
      <w:outlineLvl w:val="4"/>
    </w:pPr>
    <w:rPr>
      <w:rFonts w:ascii="Calibri" w:eastAsia="Calibri" w:hAnsi="Calibri" w:cs="Calibri"/>
      <w:b/>
      <w:bCs/>
      <w:color w:val="000000"/>
      <w:sz w:val="56"/>
      <w:szCs w:val="5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widowControl/>
      <w:pBdr>
        <w:top w:val="nil"/>
        <w:left w:val="nil"/>
        <w:bottom w:val="nil"/>
        <w:right w:val="nil"/>
        <w:between w:val="nil"/>
      </w:pBdr>
      <w:shd w:val="clear" w:color="auto" w:fill="FFFFFF"/>
      <w:spacing w:before="240" w:line="360" w:lineRule="auto"/>
      <w:outlineLvl w:val="5"/>
    </w:pPr>
    <w:rPr>
      <w:rFonts w:ascii="Open Sans" w:eastAsia="Open Sans" w:hAnsi="Open Sans" w:cs="Open Sans"/>
      <w:b/>
      <w:bCs/>
      <w:color w:val="000000"/>
      <w:sz w:val="20"/>
      <w:szCs w:val="20"/>
    </w:rPr>
  </w:style>
  <w:style w:type="paragraph" w:styleId="Titolo7">
    <w:name w:val="heading 7"/>
    <w:basedOn w:val="Standard"/>
    <w:next w:val="Textbody"/>
    <w:link w:val="Titolo7Carattere"/>
    <w:qFormat/>
    <w:pPr>
      <w:shd w:val="clear" w:color="auto" w:fill="FFFFFF"/>
      <w:spacing w:before="240" w:after="0" w:line="360" w:lineRule="auto"/>
      <w:outlineLvl w:val="6"/>
    </w:pPr>
    <w:rPr>
      <w:b/>
      <w:bCs/>
    </w:rPr>
  </w:style>
  <w:style w:type="paragraph" w:styleId="Titolo8">
    <w:name w:val="heading 8"/>
    <w:basedOn w:val="Standard"/>
    <w:next w:val="Textbody"/>
    <w:link w:val="Titolo8Carattere"/>
    <w:qFormat/>
    <w:pPr>
      <w:keepNext/>
      <w:widowControl w:val="0"/>
      <w:tabs>
        <w:tab w:val="left" w:pos="0"/>
      </w:tabs>
      <w:spacing w:before="240" w:after="0" w:line="360" w:lineRule="auto"/>
      <w:jc w:val="center"/>
      <w:outlineLvl w:val="7"/>
    </w:pPr>
    <w:rPr>
      <w:b/>
      <w:bCs/>
      <w:sz w:val="20"/>
      <w:szCs w:val="20"/>
    </w:rPr>
  </w:style>
  <w:style w:type="paragraph" w:styleId="Titolo9">
    <w:name w:val="heading 9"/>
    <w:basedOn w:val="Standard"/>
    <w:next w:val="Textbody"/>
    <w:link w:val="Titolo9Carattere"/>
    <w:qFormat/>
    <w:pPr>
      <w:spacing w:before="240" w:after="0" w:line="360" w:lineRule="auto"/>
      <w:outlineLvl w:val="8"/>
    </w:pPr>
    <w:rPr>
      <w:rFonts w:ascii="Open Sans" w:eastAsia="Open Sans" w:hAnsi="Open Sans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1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itolo1Carattere">
    <w:name w:val="Titolo 1 Carattere"/>
    <w:basedOn w:val="Carpredefinitoparagrafo"/>
    <w:qFormat/>
    <w:rPr>
      <w:rFonts w:ascii="Cambria" w:eastAsia="Calibri" w:hAnsi="Cambria" w:cs="Tahoma"/>
      <w:color w:val="365F91" w:themeColor="accent1" w:themeShade="BF"/>
      <w:sz w:val="32"/>
      <w:szCs w:val="32"/>
      <w:lang w:val="it-IT"/>
    </w:rPr>
  </w:style>
  <w:style w:type="character" w:customStyle="1" w:styleId="IntestazioneCarattere">
    <w:name w:val="Intestazione Carattere"/>
    <w:basedOn w:val="Carpredefinitoparagrafo"/>
    <w:link w:val="Intestazione"/>
    <w:qFormat/>
    <w:rPr>
      <w:rFonts w:ascii="Titillium Web SemiBold" w:eastAsia="Titillium Web SemiBold" w:hAnsi="Titillium Web SemiBold" w:cs="Titillium Web SemiBold"/>
      <w:lang w:val="it-IT"/>
    </w:rPr>
  </w:style>
  <w:style w:type="character" w:customStyle="1" w:styleId="PidipaginaCarattere">
    <w:name w:val="Piè di pagina Carattere"/>
    <w:basedOn w:val="Carpredefinitoparagrafo"/>
    <w:link w:val="Pidipagina"/>
    <w:qFormat/>
    <w:rPr>
      <w:rFonts w:ascii="Titillium Web SemiBold" w:eastAsia="Titillium Web SemiBold" w:hAnsi="Titillium Web SemiBold" w:cs="Titillium Web SemiBold"/>
      <w:lang w:val="it-IT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itolo3Carattere">
    <w:name w:val="Titolo 3 Carattere"/>
    <w:basedOn w:val="Carpredefinitoparagrafo"/>
    <w:qFormat/>
    <w:rPr>
      <w:rFonts w:ascii="Cambria" w:eastAsia="Calibri" w:hAnsi="Cambria" w:cs="Tahoma"/>
      <w:color w:val="243F60" w:themeColor="accent1" w:themeShade="7F"/>
      <w:sz w:val="24"/>
      <w:szCs w:val="24"/>
      <w:lang w:val="it-IT"/>
    </w:rPr>
  </w:style>
  <w:style w:type="character" w:customStyle="1" w:styleId="Titolo2Carattere">
    <w:name w:val="Titolo 2 Carattere"/>
    <w:basedOn w:val="Carpredefinitoparagrafo"/>
    <w:qFormat/>
    <w:rPr>
      <w:rFonts w:ascii="Calibri" w:eastAsia="Lucida Sans Unicode" w:hAnsi="Calibri" w:cs="Tahoma"/>
      <w:b/>
      <w:bCs/>
      <w:kern w:val="2"/>
      <w:sz w:val="32"/>
      <w:szCs w:val="32"/>
      <w:lang w:val="it-IT" w:eastAsia="ar-SA" w:bidi="hi-IN"/>
    </w:rPr>
  </w:style>
  <w:style w:type="character" w:customStyle="1" w:styleId="Titolo4Carattere">
    <w:name w:val="Titolo 4 Carattere"/>
    <w:basedOn w:val="Carpredefinitoparagrafo"/>
    <w:qFormat/>
    <w:rPr>
      <w:rFonts w:ascii="Open Sans" w:eastAsia="Open Sans" w:hAnsi="Open Sans" w:cs="Open Sans"/>
      <w:b/>
      <w:bCs/>
      <w:i/>
      <w:iCs/>
      <w:kern w:val="2"/>
      <w:sz w:val="20"/>
      <w:szCs w:val="20"/>
      <w:lang w:val="it-IT" w:eastAsia="ar-SA" w:bidi="hi-IN"/>
    </w:rPr>
  </w:style>
  <w:style w:type="character" w:customStyle="1" w:styleId="Titolo5Carattere">
    <w:name w:val="Titolo 5 Carattere"/>
    <w:basedOn w:val="Carpredefinitoparagrafo"/>
    <w:qFormat/>
    <w:rPr>
      <w:rFonts w:ascii="Calibri" w:eastAsia="Lucida Sans Unicode" w:hAnsi="Calibri" w:cs="Tahoma"/>
      <w:b/>
      <w:bCs/>
      <w:kern w:val="2"/>
      <w:sz w:val="56"/>
      <w:szCs w:val="56"/>
      <w:lang w:val="it-IT" w:eastAsia="ar-SA" w:bidi="hi-IN"/>
    </w:rPr>
  </w:style>
  <w:style w:type="character" w:customStyle="1" w:styleId="Titolo6Carattere">
    <w:name w:val="Titolo 6 Carattere"/>
    <w:basedOn w:val="Carpredefinitoparagrafo"/>
    <w:qFormat/>
    <w:rPr>
      <w:rFonts w:ascii="Open Sans" w:eastAsia="Open Sans" w:hAnsi="Open Sans" w:cs="Arial"/>
      <w:b/>
      <w:bCs/>
      <w:color w:val="000000"/>
      <w:spacing w:val="-6"/>
      <w:kern w:val="2"/>
      <w:sz w:val="20"/>
      <w:szCs w:val="20"/>
      <w:shd w:val="clear" w:color="auto" w:fill="FFFFFF"/>
      <w:lang w:val="it-IT" w:eastAsia="ar-SA" w:bidi="hi-IN"/>
    </w:rPr>
  </w:style>
  <w:style w:type="character" w:customStyle="1" w:styleId="Titolo7Carattere">
    <w:name w:val="Titolo 7 Carattere"/>
    <w:basedOn w:val="Carpredefinitoparagrafo"/>
    <w:link w:val="Titolo7"/>
    <w:qFormat/>
    <w:rPr>
      <w:rFonts w:ascii="Calibri" w:eastAsia="Lucida Sans Unicode" w:hAnsi="Calibri" w:cs="Tahoma"/>
      <w:b/>
      <w:bCs/>
      <w:kern w:val="2"/>
      <w:sz w:val="24"/>
      <w:szCs w:val="24"/>
      <w:shd w:val="clear" w:color="auto" w:fill="FFFFFF"/>
      <w:lang w:val="it-IT" w:eastAsia="ar-SA" w:bidi="hi-IN"/>
    </w:rPr>
  </w:style>
  <w:style w:type="character" w:customStyle="1" w:styleId="Titolo8Carattere">
    <w:name w:val="Titolo 8 Carattere"/>
    <w:basedOn w:val="Carpredefinitoparagrafo"/>
    <w:link w:val="Titolo8"/>
    <w:qFormat/>
    <w:rPr>
      <w:rFonts w:ascii="Calibri" w:eastAsia="Lucida Sans Unicode" w:hAnsi="Calibri" w:cs="Tahoma"/>
      <w:b/>
      <w:bCs/>
      <w:kern w:val="2"/>
      <w:sz w:val="20"/>
      <w:szCs w:val="20"/>
      <w:lang w:val="it-IT" w:eastAsia="ar-SA" w:bidi="hi-IN"/>
    </w:rPr>
  </w:style>
  <w:style w:type="character" w:customStyle="1" w:styleId="Titolo9Carattere">
    <w:name w:val="Titolo 9 Carattere"/>
    <w:basedOn w:val="Carpredefinitoparagrafo"/>
    <w:link w:val="Titolo9"/>
    <w:qFormat/>
    <w:rPr>
      <w:rFonts w:ascii="Open Sans" w:eastAsia="Open Sans" w:hAnsi="Open Sans" w:cs="Arial"/>
      <w:b/>
      <w:bCs/>
      <w:kern w:val="2"/>
      <w:sz w:val="20"/>
      <w:szCs w:val="20"/>
      <w:lang w:val="it-IT" w:eastAsia="ar-SA" w:bidi="hi-IN"/>
    </w:rPr>
  </w:style>
  <w:style w:type="character" w:customStyle="1" w:styleId="TestofumettoCarattere">
    <w:name w:val="Testo fumetto Carattere"/>
    <w:basedOn w:val="Carpredefinitoparagrafo"/>
    <w:link w:val="Testofumetto"/>
    <w:qFormat/>
    <w:rPr>
      <w:rFonts w:ascii="Tahoma" w:eastAsia="Tahoma" w:hAnsi="Tahoma" w:cs="Tahoma"/>
      <w:kern w:val="2"/>
      <w:sz w:val="16"/>
      <w:szCs w:val="16"/>
      <w:lang w:val="it-IT" w:eastAsia="ar-SA" w:bidi="hi-IN"/>
    </w:rPr>
  </w:style>
  <w:style w:type="character" w:customStyle="1" w:styleId="Corpodeltesto2Carattere">
    <w:name w:val="Corpo del testo 2 Carattere"/>
    <w:basedOn w:val="Carpredefinitoparagrafo"/>
    <w:link w:val="Corpodeltesto2"/>
    <w:qFormat/>
    <w:rPr>
      <w:rFonts w:ascii="Arial" w:eastAsia="Arial" w:hAnsi="Arial" w:cs="Arial"/>
      <w:kern w:val="2"/>
      <w:sz w:val="20"/>
      <w:szCs w:val="20"/>
      <w:lang w:val="it-IT" w:eastAsia="ar-SA" w:bidi="hi-IN"/>
    </w:rPr>
  </w:style>
  <w:style w:type="character" w:customStyle="1" w:styleId="SottotitoloCarattere">
    <w:name w:val="Sottotitolo Carattere"/>
    <w:basedOn w:val="Carpredefinitoparagrafo"/>
    <w:qFormat/>
    <w:rPr>
      <w:rFonts w:ascii="Calibri" w:eastAsia="Lucida Sans Unicode" w:hAnsi="Calibri" w:cs="Tahoma"/>
      <w:b/>
      <w:bCs/>
      <w:i/>
      <w:iCs/>
      <w:kern w:val="2"/>
      <w:sz w:val="56"/>
      <w:szCs w:val="56"/>
      <w:lang w:val="it-IT" w:eastAsia="ar-SA" w:bidi="hi-IN"/>
    </w:rPr>
  </w:style>
  <w:style w:type="character" w:customStyle="1" w:styleId="TestocommentoCarattere">
    <w:name w:val="Testo commento Carattere"/>
    <w:basedOn w:val="Carpredefinitoparagrafo"/>
    <w:link w:val="Testocommento"/>
    <w:qFormat/>
    <w:rPr>
      <w:rFonts w:ascii="Liberation Serif" w:eastAsia="SimSun" w:hAnsi="Liberation Serif" w:cs="Mangal"/>
      <w:kern w:val="2"/>
      <w:sz w:val="20"/>
      <w:szCs w:val="18"/>
      <w:lang w:val="it-IT" w:eastAsia="zh-CN" w:bidi="hi-IN"/>
    </w:rPr>
  </w:style>
  <w:style w:type="character" w:customStyle="1" w:styleId="SoggettocommentoCarattere">
    <w:name w:val="Soggetto commento Carattere"/>
    <w:basedOn w:val="TestocommentoCarattere"/>
    <w:link w:val="Soggettocommento"/>
    <w:qFormat/>
    <w:rPr>
      <w:rFonts w:ascii="Liberation Serif" w:eastAsia="SimSun" w:hAnsi="Liberation Serif" w:cs="Mangal"/>
      <w:b/>
      <w:bCs/>
      <w:kern w:val="2"/>
      <w:sz w:val="20"/>
      <w:szCs w:val="18"/>
      <w:lang w:val="it-IT" w:eastAsia="zh-CN" w:bidi="hi-IN"/>
    </w:rPr>
  </w:style>
  <w:style w:type="character" w:customStyle="1" w:styleId="Internetlink">
    <w:name w:val="Internet link"/>
    <w:qFormat/>
    <w:rPr>
      <w:color w:val="000080"/>
      <w:u w:val="single"/>
    </w:rPr>
  </w:style>
  <w:style w:type="character" w:customStyle="1" w:styleId="CorpodeltestoCarattere">
    <w:name w:val="Corpo del testo Carattere"/>
    <w:basedOn w:val="Carpredefinitoparagrafo"/>
    <w:qFormat/>
    <w:rPr>
      <w:rFonts w:ascii="Calibri" w:eastAsia="Lucida Sans Unicode" w:hAnsi="Calibri" w:cs="Tahoma"/>
      <w:kern w:val="2"/>
      <w:lang w:eastAsia="ar-SA"/>
    </w:rPr>
  </w:style>
  <w:style w:type="character" w:customStyle="1" w:styleId="Carpredefinitoparagrafo1">
    <w:name w:val="Car. predefinito paragrafo1"/>
    <w:qFormat/>
  </w:style>
  <w:style w:type="character" w:customStyle="1" w:styleId="Puntiuser">
    <w:name w:val="Punti (user)"/>
    <w:qFormat/>
    <w:rPr>
      <w:rFonts w:ascii="OpenSymbol" w:eastAsia="OpenSymbol" w:hAnsi="OpenSymbol" w:cs="OpenSymbol"/>
    </w:rPr>
  </w:style>
  <w:style w:type="character" w:customStyle="1" w:styleId="Caratteridinumerazioneuser">
    <w:name w:val="Caratteri di numerazione (user)"/>
    <w:qFormat/>
    <w:rPr>
      <w:rFonts w:ascii="Calibri" w:eastAsia="Open Sans" w:hAnsi="Calibri" w:cs="Open Sans"/>
      <w:sz w:val="22"/>
      <w:szCs w:val="22"/>
    </w:rPr>
  </w:style>
  <w:style w:type="character" w:customStyle="1" w:styleId="Absatz-Standardschriftart">
    <w:name w:val="Absatz-Standardschriftart"/>
    <w:qFormat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16z0">
    <w:name w:val="WW8Num16z0"/>
    <w:qFormat/>
    <w:rPr>
      <w:rFonts w:ascii="Times New Roman" w:eastAsia="Times New Roman" w:hAnsi="Times New Roman" w:cs="Times New Roman"/>
      <w:b/>
      <w:i w:val="0"/>
    </w:rPr>
  </w:style>
  <w:style w:type="character" w:customStyle="1" w:styleId="WW8Num17z1">
    <w:name w:val="WW8Num17z1"/>
    <w:qFormat/>
    <w:rPr>
      <w:rFonts w:ascii="Symbol" w:eastAsia="Symbol" w:hAnsi="Symbol" w:cs="Symbol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Caratterinotaapidipagina">
    <w:name w:val="Caratteri nota a piè di pagina"/>
    <w:qFormat/>
    <w:rPr>
      <w:vertAlign w:val="superscript"/>
    </w:rPr>
  </w:style>
  <w:style w:type="character" w:customStyle="1" w:styleId="Caratterinotaapidipaginauser">
    <w:name w:val="Caratteri nota a piè di pagina (user)"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FootnoteSymbol">
    <w:name w:val="Footnote Symbol"/>
    <w:qFormat/>
  </w:style>
  <w:style w:type="character" w:styleId="Numeropagina">
    <w:name w:val="page number"/>
    <w:basedOn w:val="Carpredefinitoparagrafo"/>
  </w:style>
  <w:style w:type="character" w:customStyle="1" w:styleId="WW8Num40z0">
    <w:name w:val="WW8Num40z0"/>
    <w:qFormat/>
    <w:rPr>
      <w:b/>
    </w:rPr>
  </w:style>
  <w:style w:type="character" w:customStyle="1" w:styleId="WW8Num38z0">
    <w:name w:val="WW8Num38z0"/>
    <w:qFormat/>
    <w:rPr>
      <w:b/>
    </w:rPr>
  </w:style>
  <w:style w:type="character" w:customStyle="1" w:styleId="WW8Num37z0">
    <w:name w:val="WW8Num37z0"/>
    <w:qFormat/>
    <w:rPr>
      <w:i w:val="0"/>
    </w:rPr>
  </w:style>
  <w:style w:type="character" w:customStyle="1" w:styleId="WW8Num36z0">
    <w:name w:val="WW8Num36z0"/>
    <w:qFormat/>
    <w:rPr>
      <w:b/>
    </w:rPr>
  </w:style>
  <w:style w:type="character" w:customStyle="1" w:styleId="WW8Num34z0">
    <w:name w:val="WW8Num34z0"/>
    <w:qFormat/>
    <w:rPr>
      <w:b/>
    </w:rPr>
  </w:style>
  <w:style w:type="character" w:customStyle="1" w:styleId="WW8Num33z0">
    <w:name w:val="WW8Num33z0"/>
    <w:qFormat/>
    <w:rPr>
      <w:b/>
    </w:rPr>
  </w:style>
  <w:style w:type="character" w:customStyle="1" w:styleId="WW8Num32z3">
    <w:name w:val="WW8Num32z3"/>
    <w:qFormat/>
    <w:rPr>
      <w:rFonts w:ascii="Times New Roman" w:eastAsia="Times New Roman" w:hAnsi="Times New Roman" w:cs="Times New Roman"/>
      <w:b/>
      <w:i w:val="0"/>
    </w:rPr>
  </w:style>
  <w:style w:type="character" w:customStyle="1" w:styleId="WW8Num32z1">
    <w:name w:val="WW8Num32z1"/>
    <w:qFormat/>
    <w:rPr>
      <w:rFonts w:ascii="Symbol" w:eastAsia="Symbol" w:hAnsi="Symbol" w:cs="Symbol"/>
    </w:rPr>
  </w:style>
  <w:style w:type="character" w:customStyle="1" w:styleId="WW8Num32z0">
    <w:name w:val="WW8Num32z0"/>
    <w:qFormat/>
    <w:rPr>
      <w:b w:val="0"/>
      <w:i w:val="0"/>
    </w:rPr>
  </w:style>
  <w:style w:type="character" w:customStyle="1" w:styleId="WW8Num29z4">
    <w:name w:val="WW8Num29z4"/>
    <w:qFormat/>
    <w:rPr>
      <w:rFonts w:ascii="Courier New" w:eastAsia="Courier New" w:hAnsi="Courier New" w:cs="Courier New"/>
    </w:rPr>
  </w:style>
  <w:style w:type="character" w:customStyle="1" w:styleId="WW8Num29z3">
    <w:name w:val="WW8Num29z3"/>
    <w:qFormat/>
    <w:rPr>
      <w:rFonts w:ascii="Symbol" w:eastAsia="Symbol" w:hAnsi="Symbol" w:cs="Symbol"/>
    </w:rPr>
  </w:style>
  <w:style w:type="character" w:customStyle="1" w:styleId="WW8Num29z2">
    <w:name w:val="WW8Num29z2"/>
    <w:qFormat/>
    <w:rPr>
      <w:rFonts w:ascii="Wingdings" w:eastAsia="Wingdings" w:hAnsi="Wingdings" w:cs="Wingdings"/>
    </w:rPr>
  </w:style>
  <w:style w:type="character" w:customStyle="1" w:styleId="WW8Num29z1">
    <w:name w:val="WW8Num29z1"/>
    <w:qFormat/>
    <w:rPr>
      <w:rFonts w:ascii="Wingdings" w:eastAsia="Wingdings" w:hAnsi="Wingdings" w:cs="Wingdings"/>
      <w:sz w:val="24"/>
    </w:rPr>
  </w:style>
  <w:style w:type="character" w:customStyle="1" w:styleId="WW8Num28z0">
    <w:name w:val="WW8Num28z0"/>
    <w:qFormat/>
    <w:rPr>
      <w:i w:val="0"/>
    </w:rPr>
  </w:style>
  <w:style w:type="character" w:customStyle="1" w:styleId="WW8Num27z0">
    <w:name w:val="WW8Num27z0"/>
    <w:qFormat/>
    <w:rPr>
      <w:b/>
      <w:sz w:val="24"/>
      <w:szCs w:val="24"/>
    </w:rPr>
  </w:style>
  <w:style w:type="character" w:customStyle="1" w:styleId="WW8Num25z0">
    <w:name w:val="WW8Num25z0"/>
    <w:qFormat/>
    <w:rPr>
      <w:rFonts w:ascii="Symbol" w:eastAsia="Symbol" w:hAnsi="Symbol" w:cs="Symbol"/>
      <w:b/>
      <w:sz w:val="24"/>
      <w:szCs w:val="24"/>
    </w:rPr>
  </w:style>
  <w:style w:type="character" w:customStyle="1" w:styleId="WW8Num24z0">
    <w:name w:val="WW8Num24z0"/>
    <w:qFormat/>
    <w:rPr>
      <w:b/>
    </w:rPr>
  </w:style>
  <w:style w:type="character" w:customStyle="1" w:styleId="WW8Num22z0">
    <w:name w:val="WW8Num22z0"/>
    <w:qFormat/>
    <w:rPr>
      <w:b/>
    </w:rPr>
  </w:style>
  <w:style w:type="character" w:customStyle="1" w:styleId="WW8Num21z3">
    <w:name w:val="WW8Num21z3"/>
    <w:qFormat/>
    <w:rPr>
      <w:rFonts w:ascii="Symbol" w:eastAsia="Symbol" w:hAnsi="Symbol" w:cs="Symbol"/>
    </w:rPr>
  </w:style>
  <w:style w:type="character" w:customStyle="1" w:styleId="WW8Num21z2">
    <w:name w:val="WW8Num21z2"/>
    <w:qFormat/>
    <w:rPr>
      <w:rFonts w:ascii="Wingdings" w:eastAsia="Wingdings" w:hAnsi="Wingdings" w:cs="Wingdings"/>
    </w:rPr>
  </w:style>
  <w:style w:type="character" w:customStyle="1" w:styleId="WW8Num21z1">
    <w:name w:val="WW8Num21z1"/>
    <w:qFormat/>
    <w:rPr>
      <w:rFonts w:ascii="Courier New" w:eastAsia="Courier New" w:hAnsi="Courier New" w:cs="Courier New"/>
    </w:rPr>
  </w:style>
  <w:style w:type="character" w:customStyle="1" w:styleId="WW8Num21z0">
    <w:name w:val="WW8Num21z0"/>
    <w:qFormat/>
    <w:rPr>
      <w:rFonts w:ascii="Times New Roman" w:eastAsia="Times New Roman" w:hAnsi="Times New Roman" w:cs="Times New Roman"/>
    </w:rPr>
  </w:style>
  <w:style w:type="character" w:customStyle="1" w:styleId="WW8Num19z0">
    <w:name w:val="WW8Num19z0"/>
    <w:qFormat/>
    <w:rPr>
      <w:b/>
    </w:rPr>
  </w:style>
  <w:style w:type="character" w:customStyle="1" w:styleId="WW8Num18z0">
    <w:name w:val="WW8Num18z0"/>
    <w:qFormat/>
    <w:rPr>
      <w:rFonts w:ascii="Wingdings" w:eastAsia="Wingdings" w:hAnsi="Wingdings" w:cs="Wingdings"/>
    </w:rPr>
  </w:style>
  <w:style w:type="character" w:customStyle="1" w:styleId="WW8Num17z0">
    <w:name w:val="WW8Num17z0"/>
    <w:qFormat/>
    <w:rPr>
      <w:b/>
    </w:rPr>
  </w:style>
  <w:style w:type="character" w:customStyle="1" w:styleId="WW8Num10z2">
    <w:name w:val="WW8Num10z2"/>
    <w:qFormat/>
    <w:rPr>
      <w:b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qFormat/>
  </w:style>
  <w:style w:type="character" w:customStyle="1" w:styleId="WW8Num15z0">
    <w:name w:val="WW8Num15z0"/>
    <w:qFormat/>
    <w:rPr>
      <w:rFonts w:ascii="Symbol" w:eastAsia="Symbol" w:hAnsi="Symbol" w:cs="OpenSymbol, 'Arial Unicode MS'"/>
    </w:rPr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qFormat/>
  </w:style>
  <w:style w:type="character" w:customStyle="1" w:styleId="WW8Num8z3">
    <w:name w:val="WW8Num8z3"/>
    <w:qFormat/>
    <w:rPr>
      <w:rFonts w:ascii="Times New Roman" w:eastAsia="Times New Roman" w:hAnsi="Times New Roman" w:cs="Times New Roman"/>
      <w:b/>
      <w:i w:val="0"/>
    </w:rPr>
  </w:style>
  <w:style w:type="character" w:customStyle="1" w:styleId="WW8Num7z4">
    <w:name w:val="WW8Num7z4"/>
    <w:qFormat/>
    <w:rPr>
      <w:rFonts w:ascii="Courier New" w:eastAsia="Courier New" w:hAnsi="Courier New" w:cs="Courier New"/>
    </w:rPr>
  </w:style>
  <w:style w:type="character" w:customStyle="1" w:styleId="WW8Num7z2">
    <w:name w:val="WW8Num7z2"/>
    <w:qFormat/>
    <w:rPr>
      <w:rFonts w:ascii="Wingdings" w:eastAsia="Wingdings" w:hAnsi="Wingdings" w:cs="Wingdings"/>
    </w:rPr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qFormat/>
  </w:style>
  <w:style w:type="character" w:customStyle="1" w:styleId="WW8Num14z0">
    <w:name w:val="WW8Num14z0"/>
    <w:qFormat/>
    <w:rPr>
      <w:rFonts w:ascii="Symbol" w:eastAsia="Symbol" w:hAnsi="Symbol" w:cs="OpenSymbol, 'Arial Unicode MS'"/>
    </w:rPr>
  </w:style>
  <w:style w:type="character" w:customStyle="1" w:styleId="WW8Num13z1">
    <w:name w:val="WW8Num13z1"/>
    <w:qFormat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WW8Num13z0">
    <w:name w:val="WW8Num13z0"/>
    <w:qFormat/>
    <w:rPr>
      <w:b/>
      <w:i w:val="0"/>
    </w:rPr>
  </w:style>
  <w:style w:type="character" w:customStyle="1" w:styleId="WW8Num7z3">
    <w:name w:val="WW8Num7z3"/>
    <w:qFormat/>
    <w:rPr>
      <w:rFonts w:ascii="Symbol" w:eastAsia="Symbol" w:hAnsi="Symbol" w:cs="Symbol"/>
    </w:rPr>
  </w:style>
  <w:style w:type="character" w:customStyle="1" w:styleId="WW8Num6z4">
    <w:name w:val="WW8Num6z4"/>
    <w:qFormat/>
    <w:rPr>
      <w:rFonts w:ascii="Courier New" w:eastAsia="Courier New" w:hAnsi="Courier New" w:cs="Courier New"/>
    </w:rPr>
  </w:style>
  <w:style w:type="character" w:customStyle="1" w:styleId="WW8Num6z3">
    <w:name w:val="WW8Num6z3"/>
    <w:qFormat/>
    <w:rPr>
      <w:rFonts w:ascii="Symbol" w:eastAsia="Symbol" w:hAnsi="Symbol" w:cs="Symbol"/>
    </w:rPr>
  </w:style>
  <w:style w:type="character" w:customStyle="1" w:styleId="WW8Num6z2">
    <w:name w:val="WW8Num6z2"/>
    <w:qFormat/>
    <w:rPr>
      <w:rFonts w:ascii="Wingdings" w:eastAsia="Wingdings" w:hAnsi="Wingdings" w:cs="Wingdings"/>
    </w:rPr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qFormat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qFormat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qFormat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qFormat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qFormat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qFormat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qFormat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qFormat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qFormat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qFormat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qFormat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qFormat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qFormat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qFormat/>
  </w:style>
  <w:style w:type="character" w:customStyle="1" w:styleId="WW8Num5z3">
    <w:name w:val="WW8Num5z3"/>
    <w:qFormat/>
    <w:rPr>
      <w:rFonts w:ascii="Symbol" w:eastAsia="Symbol" w:hAnsi="Symbol" w:cs="Symbol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qFormat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qFormat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qFormat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qFormat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qFormat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qFormat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qFormat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qFormat/>
  </w:style>
  <w:style w:type="character" w:customStyle="1" w:styleId="WW-Absatz-Standardschriftart111111111111111111111111111111111111111111111111111111111">
    <w:name w:val="WW-Absatz-Standardschriftart111111111111111111111111111111111111111111111111111111111"/>
    <w:qFormat/>
  </w:style>
  <w:style w:type="character" w:customStyle="1" w:styleId="WW-Absatz-Standardschriftart11111111111111111111111111111111111111111111111111111111">
    <w:name w:val="WW-Absatz-Standardschriftart11111111111111111111111111111111111111111111111111111111"/>
    <w:qFormat/>
  </w:style>
  <w:style w:type="character" w:customStyle="1" w:styleId="WW-Absatz-Standardschriftart1111111111111111111111111111111111111111111111111111111">
    <w:name w:val="WW-Absatz-Standardschriftart1111111111111111111111111111111111111111111111111111111"/>
    <w:qFormat/>
  </w:style>
  <w:style w:type="character" w:customStyle="1" w:styleId="WW-Absatz-Standardschriftart111111111111111111111111111111111111111111111111111111">
    <w:name w:val="WW-Absatz-Standardschriftart111111111111111111111111111111111111111111111111111111"/>
    <w:qFormat/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</w:style>
  <w:style w:type="character" w:customStyle="1" w:styleId="WW-Absatz-Standardschriftart1111111111111111111111111111111111111111111111111111">
    <w:name w:val="WW-Absatz-Standardschriftart1111111111111111111111111111111111111111111111111111"/>
    <w:qFormat/>
  </w:style>
  <w:style w:type="character" w:customStyle="1" w:styleId="WW-Absatz-Standardschriftart111111111111111111111111111111111111111111111111111">
    <w:name w:val="WW-Absatz-Standardschriftart111111111111111111111111111111111111111111111111111"/>
    <w:qFormat/>
  </w:style>
  <w:style w:type="character" w:customStyle="1" w:styleId="WW-Absatz-Standardschriftart11111111111111111111111111111111111111111111111111">
    <w:name w:val="WW-Absatz-Standardschriftart11111111111111111111111111111111111111111111111111"/>
    <w:qFormat/>
  </w:style>
  <w:style w:type="character" w:customStyle="1" w:styleId="WW-Absatz-Standardschriftart1111111111111111111111111111111111111111111111111">
    <w:name w:val="WW-Absatz-Standardschriftart1111111111111111111111111111111111111111111111111"/>
    <w:qFormat/>
  </w:style>
  <w:style w:type="character" w:customStyle="1" w:styleId="WW-Absatz-Standardschriftart111111111111111111111111111111111111111111111111">
    <w:name w:val="WW-Absatz-Standardschriftart111111111111111111111111111111111111111111111111"/>
    <w:qFormat/>
  </w:style>
  <w:style w:type="character" w:customStyle="1" w:styleId="WW-Absatz-Standardschriftart11111111111111111111111111111111111111111111111">
    <w:name w:val="WW-Absatz-Standardschriftart11111111111111111111111111111111111111111111111"/>
    <w:qFormat/>
  </w:style>
  <w:style w:type="character" w:customStyle="1" w:styleId="WW-Absatz-Standardschriftart1111111111111111111111111111111111111111111111">
    <w:name w:val="WW-Absatz-Standardschriftart1111111111111111111111111111111111111111111111"/>
    <w:qFormat/>
  </w:style>
  <w:style w:type="character" w:customStyle="1" w:styleId="WW-Absatz-Standardschriftart111111111111111111111111111111111111111111111">
    <w:name w:val="WW-Absatz-Standardschriftart111111111111111111111111111111111111111111111"/>
    <w:qFormat/>
  </w:style>
  <w:style w:type="character" w:customStyle="1" w:styleId="WW-Absatz-Standardschriftart11111111111111111111111111111111111111111111">
    <w:name w:val="WW-Absatz-Standardschriftart11111111111111111111111111111111111111111111"/>
    <w:qFormat/>
  </w:style>
  <w:style w:type="character" w:customStyle="1" w:styleId="WW-Absatz-Standardschriftart1111111111111111111111111111111111111111111">
    <w:name w:val="WW-Absatz-Standardschriftart1111111111111111111111111111111111111111111"/>
    <w:qFormat/>
  </w:style>
  <w:style w:type="character" w:customStyle="1" w:styleId="WW-Absatz-Standardschriftart111111111111111111111111111111111111111111">
    <w:name w:val="WW-Absatz-Standardschriftart111111111111111111111111111111111111111111"/>
    <w:qFormat/>
  </w:style>
  <w:style w:type="character" w:customStyle="1" w:styleId="WW-Absatz-Standardschriftart11111111111111111111111111111111111111111">
    <w:name w:val="WW-Absatz-Standardschriftart11111111111111111111111111111111111111111"/>
    <w:qFormat/>
  </w:style>
  <w:style w:type="character" w:customStyle="1" w:styleId="WW-Absatz-Standardschriftart1111111111111111111111111111111111111111">
    <w:name w:val="WW-Absatz-Standardschriftart1111111111111111111111111111111111111111"/>
    <w:qFormat/>
  </w:style>
  <w:style w:type="character" w:customStyle="1" w:styleId="WW-Absatz-Standardschriftart111111111111111111111111111111111111111">
    <w:name w:val="WW-Absatz-Standardschriftart111111111111111111111111111111111111111"/>
    <w:qFormat/>
  </w:style>
  <w:style w:type="character" w:customStyle="1" w:styleId="WW-Absatz-Standardschriftart11111111111111111111111111111111111111">
    <w:name w:val="WW-Absatz-Standardschriftart11111111111111111111111111111111111111"/>
    <w:qFormat/>
  </w:style>
  <w:style w:type="character" w:customStyle="1" w:styleId="WW-Absatz-Standardschriftart1111111111111111111111111111111111111">
    <w:name w:val="WW-Absatz-Standardschriftart1111111111111111111111111111111111111"/>
    <w:qFormat/>
  </w:style>
  <w:style w:type="character" w:customStyle="1" w:styleId="WW-Absatz-Standardschriftart111111111111111111111111111111111111">
    <w:name w:val="WW-Absatz-Standardschriftart111111111111111111111111111111111111"/>
    <w:qFormat/>
  </w:style>
  <w:style w:type="character" w:customStyle="1" w:styleId="WW-Absatz-Standardschriftart11111111111111111111111111111111111">
    <w:name w:val="WW-Absatz-Standardschriftart11111111111111111111111111111111111"/>
    <w:qFormat/>
  </w:style>
  <w:style w:type="character" w:customStyle="1" w:styleId="WW-Absatz-Standardschriftart1111111111111111111111111111111111">
    <w:name w:val="WW-Absatz-Standardschriftart1111111111111111111111111111111111"/>
    <w:qFormat/>
  </w:style>
  <w:style w:type="character" w:customStyle="1" w:styleId="WW-Absatz-Standardschriftart111111111111111111111111111111111">
    <w:name w:val="WW-Absatz-Standardschriftart111111111111111111111111111111111"/>
    <w:qFormat/>
  </w:style>
  <w:style w:type="character" w:customStyle="1" w:styleId="WW-Absatz-Standardschriftart11111111111111111111111111111111">
    <w:name w:val="WW-Absatz-Standardschriftart11111111111111111111111111111111"/>
    <w:qFormat/>
  </w:style>
  <w:style w:type="character" w:customStyle="1" w:styleId="WW-Absatz-Standardschriftart1111111111111111111111111111111">
    <w:name w:val="WW-Absatz-Standardschriftart1111111111111111111111111111111"/>
    <w:qFormat/>
  </w:style>
  <w:style w:type="character" w:customStyle="1" w:styleId="WW-Absatz-Standardschriftart111111111111111111111111111111">
    <w:name w:val="WW-Absatz-Standardschriftart111111111111111111111111111111"/>
    <w:qFormat/>
  </w:style>
  <w:style w:type="character" w:customStyle="1" w:styleId="WW-Absatz-Standardschriftart11111111111111111111111111111">
    <w:name w:val="WW-Absatz-Standardschriftart11111111111111111111111111111"/>
    <w:qFormat/>
  </w:style>
  <w:style w:type="character" w:customStyle="1" w:styleId="WW-Absatz-Standardschriftart1111111111111111111111111111">
    <w:name w:val="WW-Absatz-Standardschriftart1111111111111111111111111111"/>
    <w:qFormat/>
  </w:style>
  <w:style w:type="character" w:customStyle="1" w:styleId="WW-Absatz-Standardschriftart111111111111111111111111111">
    <w:name w:val="WW-Absatz-Standardschriftart111111111111111111111111111"/>
    <w:qFormat/>
  </w:style>
  <w:style w:type="character" w:customStyle="1" w:styleId="WW-Absatz-Standardschriftart11111111111111111111111111">
    <w:name w:val="WW-Absatz-Standardschriftart11111111111111111111111111"/>
    <w:qFormat/>
  </w:style>
  <w:style w:type="character" w:customStyle="1" w:styleId="WW-Absatz-Standardschriftart1111111111111111111111111">
    <w:name w:val="WW-Absatz-Standardschriftart1111111111111111111111111"/>
    <w:qFormat/>
  </w:style>
  <w:style w:type="character" w:customStyle="1" w:styleId="WW-Absatz-Standardschriftart111111111111111111111111">
    <w:name w:val="WW-Absatz-Standardschriftart111111111111111111111111"/>
    <w:qFormat/>
  </w:style>
  <w:style w:type="character" w:customStyle="1" w:styleId="WW-Absatz-Standardschriftart11111111111111111111111">
    <w:name w:val="WW-Absatz-Standardschriftart11111111111111111111111"/>
    <w:qFormat/>
  </w:style>
  <w:style w:type="character" w:customStyle="1" w:styleId="WW8Num10z1">
    <w:name w:val="WW8Num10z1"/>
    <w:qFormat/>
    <w:rPr>
      <w:i w:val="0"/>
    </w:rPr>
  </w:style>
  <w:style w:type="character" w:customStyle="1" w:styleId="WW-Absatz-Standardschriftart1111111111111111111111">
    <w:name w:val="WW-Absatz-Standardschriftart1111111111111111111111"/>
    <w:qFormat/>
  </w:style>
  <w:style w:type="character" w:customStyle="1" w:styleId="WW-Absatz-Standardschriftart111111111111111111111">
    <w:name w:val="WW-Absatz-Standardschriftart11111111111111111111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">
    <w:name w:val="WW-Absatz-Standardschriftart"/>
    <w:qFormat/>
  </w:style>
  <w:style w:type="character" w:customStyle="1" w:styleId="WW8Num4z3">
    <w:name w:val="WW8Num4z3"/>
    <w:qFormat/>
    <w:rPr>
      <w:rFonts w:ascii="Symbol" w:eastAsia="Symbol" w:hAnsi="Symbol" w:cs="Symbol"/>
    </w:rPr>
  </w:style>
  <w:style w:type="character" w:customStyle="1" w:styleId="WW8Num11z1">
    <w:name w:val="WW8Num11z1"/>
    <w:qFormat/>
    <w:rPr>
      <w:rFonts w:ascii="OpenSymbol, 'Arial Unicode MS'" w:eastAsia="OpenSymbol, 'Arial Unicode MS'" w:hAnsi="OpenSymbol, 'Arial Unicode MS'" w:cs="Courier New"/>
    </w:rPr>
  </w:style>
  <w:style w:type="character" w:customStyle="1" w:styleId="WW8Num11z0">
    <w:name w:val="WW8Num11z0"/>
    <w:qFormat/>
    <w:rPr>
      <w:b/>
    </w:rPr>
  </w:style>
  <w:style w:type="character" w:customStyle="1" w:styleId="WW8Num10z0">
    <w:name w:val="WW8Num10z0"/>
    <w:qFormat/>
    <w:rPr>
      <w:b/>
    </w:rPr>
  </w:style>
  <w:style w:type="character" w:customStyle="1" w:styleId="WW8Num6z1">
    <w:name w:val="WW8Num6z1"/>
    <w:qFormat/>
    <w:rPr>
      <w:rFonts w:ascii="OpenSymbol, 'Arial Unicode MS'" w:eastAsia="OpenSymbol, 'Arial Unicode MS'" w:hAnsi="OpenSymbol, 'Arial Unicode MS'" w:cs="Symbol"/>
      <w:sz w:val="24"/>
    </w:rPr>
  </w:style>
  <w:style w:type="character" w:customStyle="1" w:styleId="WW8Num4z1">
    <w:name w:val="WW8Num4z1"/>
    <w:qFormat/>
    <w:rPr>
      <w:rFonts w:ascii="OpenSymbol, 'Arial Unicode MS'" w:eastAsia="OpenSymbol, 'Arial Unicode MS'" w:hAnsi="OpenSymbol, 'Arial Unicode MS'" w:cs="Symbol"/>
      <w:sz w:val="24"/>
    </w:rPr>
  </w:style>
  <w:style w:type="character" w:customStyle="1" w:styleId="WW8Num9z8">
    <w:name w:val="WW8Num9z8"/>
    <w:qFormat/>
  </w:style>
  <w:style w:type="character" w:customStyle="1" w:styleId="WW8Num9z7">
    <w:name w:val="WW8Num9z7"/>
    <w:qFormat/>
  </w:style>
  <w:style w:type="character" w:customStyle="1" w:styleId="WW8Num9z6">
    <w:name w:val="WW8Num9z6"/>
    <w:qFormat/>
  </w:style>
  <w:style w:type="character" w:customStyle="1" w:styleId="WW8Num9z5">
    <w:name w:val="WW8Num9z5"/>
    <w:qFormat/>
  </w:style>
  <w:style w:type="character" w:customStyle="1" w:styleId="WW8Num9z4">
    <w:name w:val="WW8Num9z4"/>
    <w:qFormat/>
  </w:style>
  <w:style w:type="character" w:customStyle="1" w:styleId="WW8Num9z3">
    <w:name w:val="WW8Num9z3"/>
    <w:qFormat/>
  </w:style>
  <w:style w:type="character" w:customStyle="1" w:styleId="WW8Num9z2">
    <w:name w:val="WW8Num9z2"/>
    <w:qFormat/>
  </w:style>
  <w:style w:type="character" w:customStyle="1" w:styleId="WW8Num9z1">
    <w:name w:val="WW8Num9z1"/>
    <w:qFormat/>
  </w:style>
  <w:style w:type="character" w:customStyle="1" w:styleId="WW8Num9z0">
    <w:name w:val="WW8Num9z0"/>
    <w:qFormat/>
  </w:style>
  <w:style w:type="character" w:customStyle="1" w:styleId="WW8Num8z1">
    <w:name w:val="WW8Num8z1"/>
    <w:qFormat/>
    <w:rPr>
      <w:rFonts w:ascii="OpenSymbol, 'Arial Unicode MS'" w:eastAsia="OpenSymbol, 'Arial Unicode MS'" w:hAnsi="OpenSymbol, 'Arial Unicode MS'" w:cs="Wingdings"/>
      <w:sz w:val="24"/>
    </w:rPr>
  </w:style>
  <w:style w:type="character" w:customStyle="1" w:styleId="WW8Num8z0">
    <w:name w:val="WW8Num8z0"/>
    <w:qFormat/>
    <w:rPr>
      <w:rFonts w:ascii="Symbol" w:eastAsia="Symbol" w:hAnsi="Symbol" w:cs="Times New Roman"/>
      <w:b/>
      <w:bCs/>
      <w:sz w:val="24"/>
      <w:szCs w:val="24"/>
    </w:rPr>
  </w:style>
  <w:style w:type="character" w:customStyle="1" w:styleId="WW8Num7z1">
    <w:name w:val="WW8Num7z1"/>
    <w:qFormat/>
    <w:rPr>
      <w:rFonts w:ascii="OpenSymbol, 'Arial Unicode MS'" w:eastAsia="OpenSymbol, 'Arial Unicode MS'" w:hAnsi="OpenSymbol, 'Arial Unicode MS'" w:cs="Symbol"/>
      <w:sz w:val="24"/>
    </w:rPr>
  </w:style>
  <w:style w:type="character" w:customStyle="1" w:styleId="WW8Num7z0">
    <w:name w:val="WW8Num7z0"/>
    <w:qFormat/>
    <w:rPr>
      <w:rFonts w:ascii="Symbol" w:eastAsia="Symbol" w:hAnsi="Symbol" w:cs="Symbol"/>
      <w:b/>
      <w:bCs/>
      <w:i w:val="0"/>
    </w:rPr>
  </w:style>
  <w:style w:type="character" w:customStyle="1" w:styleId="WW8Num6z0">
    <w:name w:val="WW8Num6z0"/>
    <w:qFormat/>
    <w:rPr>
      <w:rFonts w:ascii="Symbol" w:eastAsia="Symbol" w:hAnsi="Symbol" w:cs="Symbol"/>
      <w:b/>
    </w:rPr>
  </w:style>
  <w:style w:type="character" w:customStyle="1" w:styleId="WW8Num5z1">
    <w:name w:val="WW8Num5z1"/>
    <w:qFormat/>
    <w:rPr>
      <w:rFonts w:ascii="OpenSymbol, 'Arial Unicode MS'" w:eastAsia="OpenSymbol, 'Arial Unicode MS'" w:hAnsi="OpenSymbol, 'Arial Unicode MS'" w:cs="Symbol"/>
      <w:sz w:val="24"/>
    </w:rPr>
  </w:style>
  <w:style w:type="character" w:customStyle="1" w:styleId="WW8Num5z0">
    <w:name w:val="WW8Num5z0"/>
    <w:qFormat/>
    <w:rPr>
      <w:rFonts w:ascii="Symbol" w:eastAsia="Symbol" w:hAnsi="Symbol" w:cs="Wingdings"/>
      <w:i w:val="0"/>
    </w:rPr>
  </w:style>
  <w:style w:type="character" w:customStyle="1" w:styleId="WW8Num4z0">
    <w:name w:val="WW8Num4z0"/>
    <w:qFormat/>
    <w:rPr>
      <w:rFonts w:ascii="Wingdings" w:eastAsia="Wingdings" w:hAnsi="Wingdings" w:cs="Wingdings"/>
    </w:rPr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3z0">
    <w:name w:val="WW8Num3z0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customStyle="1" w:styleId="VisitedInternetLink">
    <w:name w:val="Visited Internet Link"/>
    <w:qFormat/>
    <w:rPr>
      <w:color w:val="800000"/>
      <w:u w:val="single"/>
      <w:lang w:val="it-IT" w:eastAsia="it-IT" w:bidi="it-IT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Collegamentoindiceuser">
    <w:name w:val="Collegamento indice (user)"/>
    <w:qFormat/>
  </w:style>
  <w:style w:type="character" w:styleId="Rimandocommento">
    <w:name w:val="annotation reference"/>
    <w:basedOn w:val="Carpredefinitoparagrafo"/>
    <w:qFormat/>
    <w:rPr>
      <w:sz w:val="16"/>
      <w:szCs w:val="16"/>
    </w:rPr>
  </w:style>
  <w:style w:type="character" w:customStyle="1" w:styleId="Carpredefinitoparagrafo0">
    <w:name w:val="Car.predefinitoparagrafo"/>
    <w:qFormat/>
  </w:style>
  <w:style w:type="character" w:customStyle="1" w:styleId="fontstyle01">
    <w:name w:val="fontstyle01"/>
    <w:basedOn w:val="Carpredefinitoparagrafo"/>
    <w:qFormat/>
    <w:rPr>
      <w:rFonts w:ascii="Calibri" w:eastAsia="Calibri" w:hAnsi="Calibri" w:cs="Calibri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Carpredefinitoparagrafo"/>
    <w:qFormat/>
    <w:rPr>
      <w:rFonts w:ascii="Calibri" w:eastAsia="Calibri" w:hAnsi="Calibri" w:cs="Calibri"/>
      <w:b/>
      <w:bCs/>
      <w:i w:val="0"/>
      <w:iCs w:val="0"/>
      <w:color w:val="000000"/>
      <w:sz w:val="22"/>
      <w:szCs w:val="22"/>
    </w:rPr>
  </w:style>
  <w:style w:type="character" w:customStyle="1" w:styleId="TestocommentoCarattere1">
    <w:name w:val="Testo commento Carattere1"/>
    <w:basedOn w:val="Carpredefinitoparagrafo"/>
    <w:qFormat/>
    <w:rPr>
      <w:sz w:val="20"/>
      <w:szCs w:val="18"/>
    </w:rPr>
  </w:style>
  <w:style w:type="character" w:styleId="Enfasicorsivo">
    <w:name w:val="Emphasis"/>
    <w:qFormat/>
    <w:rPr>
      <w:i/>
      <w:iCs/>
    </w:rPr>
  </w:style>
  <w:style w:type="character" w:customStyle="1" w:styleId="Collegamentoindice">
    <w:name w:val="Collegamento indice"/>
    <w:qFormat/>
  </w:style>
  <w:style w:type="character" w:styleId="Enfasigrassetto">
    <w:name w:val="Strong"/>
    <w:qFormat/>
    <w:rPr>
      <w:b/>
      <w:bCs/>
    </w:rPr>
  </w:style>
  <w:style w:type="character" w:customStyle="1" w:styleId="Caratteridinumerazione">
    <w:name w:val="Caratteri di numerazione"/>
    <w:qFormat/>
  </w:style>
  <w:style w:type="character" w:styleId="Numeroriga">
    <w:name w:val="line number"/>
  </w:style>
  <w:style w:type="character" w:customStyle="1" w:styleId="Caratterinotadichiusura">
    <w:name w:val="Caratteri nota di chiusura"/>
    <w:qFormat/>
    <w:rPr>
      <w:vertAlign w:val="superscript"/>
    </w:rPr>
  </w:style>
  <w:style w:type="character" w:customStyle="1" w:styleId="Caratterinotadichiusurauser">
    <w:name w:val="Caratteri nota di chiusura (user)"/>
    <w:qFormat/>
  </w:style>
  <w:style w:type="character" w:styleId="Rimandonotadichiusura">
    <w:name w:val="endnote reference"/>
    <w:rPr>
      <w:vertAlign w:val="superscript"/>
    </w:rPr>
  </w:style>
  <w:style w:type="paragraph" w:styleId="Corpotesto">
    <w:name w:val="Body Text"/>
    <w:basedOn w:val="normal1"/>
    <w:pPr>
      <w:spacing w:after="140" w:line="276" w:lineRule="auto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1"/>
    <w:qFormat/>
    <w:pPr>
      <w:suppressLineNumbers/>
    </w:pPr>
    <w:rPr>
      <w:rFonts w:cs="Arial"/>
    </w:rPr>
  </w:style>
  <w:style w:type="paragraph" w:customStyle="1" w:styleId="Titolouser">
    <w:name w:val="Titolo (user)"/>
    <w:basedOn w:val="Standard"/>
    <w:next w:val="Textbody"/>
    <w:qFormat/>
    <w:pPr>
      <w:jc w:val="center"/>
    </w:pPr>
    <w:rPr>
      <w:b/>
      <w:bCs/>
      <w:sz w:val="56"/>
      <w:szCs w:val="56"/>
    </w:rPr>
  </w:style>
  <w:style w:type="paragraph" w:customStyle="1" w:styleId="Indiceuser">
    <w:name w:val="Indice (user)"/>
    <w:basedOn w:val="Standard"/>
    <w:qFormat/>
    <w:pPr>
      <w:suppressLineNumbers/>
    </w:pPr>
    <w:rPr>
      <w:rFonts w:cs="Mangal"/>
    </w:rPr>
  </w:style>
  <w:style w:type="paragraph" w:customStyle="1" w:styleId="normal1">
    <w:name w:val="normal1"/>
    <w:qFormat/>
    <w:pPr>
      <w:suppressAutoHyphens/>
    </w:pPr>
    <w:rPr>
      <w:lang w:val="it-IT" w:bidi="hi-IN"/>
    </w:rPr>
  </w:style>
  <w:style w:type="paragraph" w:customStyle="1" w:styleId="Intestazioneepidipaginauser">
    <w:name w:val="Intestazione e piè di pagina (user)"/>
    <w:basedOn w:val="Standard"/>
    <w:qFormat/>
    <w:pPr>
      <w:suppressLineNumbers/>
      <w:tabs>
        <w:tab w:val="center" w:pos="4819"/>
        <w:tab w:val="right" w:pos="9638"/>
      </w:tabs>
    </w:pPr>
  </w:style>
  <w:style w:type="paragraph" w:customStyle="1" w:styleId="Intestazioneepidipagina">
    <w:name w:val="Intestazione e piè di pagina"/>
    <w:basedOn w:val="normal1"/>
    <w:qFormat/>
  </w:style>
  <w:style w:type="paragraph" w:styleId="Intestazione">
    <w:name w:val="header"/>
    <w:basedOn w:val="normal1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1"/>
    <w:link w:val="PidipaginaCarattere"/>
    <w:pPr>
      <w:tabs>
        <w:tab w:val="center" w:pos="4819"/>
        <w:tab w:val="right" w:pos="9638"/>
      </w:tabs>
    </w:pPr>
  </w:style>
  <w:style w:type="paragraph" w:styleId="Nessunaspaziatura">
    <w:name w:val="No Spacing"/>
    <w:qFormat/>
    <w:pPr>
      <w:suppressAutoHyphens/>
      <w:overflowPunct w:val="0"/>
    </w:pPr>
    <w:rPr>
      <w:rFonts w:ascii="Titillium Web SemiBold" w:eastAsia="Titillium Web SemiBold" w:hAnsi="Titillium Web SemiBold" w:cs="Titillium Web SemiBold"/>
      <w:color w:val="auto"/>
      <w:lang w:val="it-IT" w:eastAsia="en-US"/>
    </w:rPr>
  </w:style>
  <w:style w:type="paragraph" w:customStyle="1" w:styleId="CIMETROplusTitolo">
    <w:name w:val="CI_METROplus_Titolo"/>
    <w:basedOn w:val="normal1"/>
    <w:autoRedefine/>
    <w:qFormat/>
    <w:rPr>
      <w:rFonts w:ascii="Titillium Web" w:hAnsi="Titillium Web"/>
      <w:b/>
      <w:bCs/>
      <w:color w:val="FFFFFF" w:themeColor="light1"/>
      <w:sz w:val="16"/>
      <w:szCs w:val="16"/>
    </w:rPr>
  </w:style>
  <w:style w:type="paragraph" w:customStyle="1" w:styleId="CIMETROplusSottotitolo">
    <w:name w:val="CI_METROplus_Sottotitolo"/>
    <w:basedOn w:val="normal1"/>
    <w:qFormat/>
    <w:rPr>
      <w:rFonts w:ascii="Aptos SemiBold" w:hAnsi="Aptos SemiBold"/>
      <w:b/>
      <w:color w:val="FFFFFF"/>
      <w:sz w:val="24"/>
      <w:szCs w:val="20"/>
    </w:rPr>
  </w:style>
  <w:style w:type="paragraph" w:styleId="Paragrafoelenco">
    <w:name w:val="List Paragraph"/>
    <w:basedOn w:val="normal1"/>
    <w:qFormat/>
    <w:pPr>
      <w:ind w:left="720"/>
      <w:contextualSpacing/>
    </w:pPr>
  </w:style>
  <w:style w:type="paragraph" w:customStyle="1" w:styleId="Standard">
    <w:name w:val="Standard"/>
    <w:qFormat/>
    <w:pPr>
      <w:widowControl/>
      <w:suppressAutoHyphens/>
      <w:overflowPunct w:val="0"/>
      <w:spacing w:after="200" w:line="276" w:lineRule="auto"/>
      <w:textAlignment w:val="baseline"/>
    </w:pPr>
    <w:rPr>
      <w:rFonts w:ascii="Calibri" w:eastAsia="Lucida Sans Unicode" w:hAnsi="Calibri" w:cs="Tahoma"/>
      <w:color w:val="auto"/>
      <w:kern w:val="2"/>
      <w:sz w:val="24"/>
      <w:szCs w:val="24"/>
      <w:lang w:val="it-IT" w:eastAsia="ar-SA" w:bidi="hi-IN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customStyle="1" w:styleId="berschrift1">
    <w:name w:val="Überschrift 1"/>
    <w:basedOn w:val="Standard"/>
    <w:qFormat/>
    <w:pPr>
      <w:outlineLvl w:val="0"/>
    </w:pPr>
    <w:rPr>
      <w:rFonts w:ascii="Arial" w:eastAsia="Arial" w:hAnsi="Arial" w:cs="Arial"/>
      <w:b/>
      <w:bCs/>
      <w:sz w:val="21"/>
      <w:szCs w:val="21"/>
      <w:u w:val="single"/>
    </w:rPr>
  </w:style>
  <w:style w:type="paragraph" w:customStyle="1" w:styleId="Default">
    <w:name w:val="Default"/>
    <w:qFormat/>
    <w:pPr>
      <w:suppressAutoHyphens/>
      <w:overflowPunct w:val="0"/>
      <w:spacing w:after="200" w:line="276" w:lineRule="auto"/>
      <w:textAlignment w:val="baseline"/>
    </w:pPr>
    <w:rPr>
      <w:rFonts w:ascii="Calibri" w:eastAsia="Lucida Sans Unicode" w:hAnsi="Calibri" w:cs="Tahoma"/>
      <w:color w:val="auto"/>
      <w:kern w:val="2"/>
      <w:sz w:val="24"/>
      <w:szCs w:val="24"/>
      <w:lang w:val="it-IT" w:eastAsia="ar-SA" w:bidi="hi-IN"/>
    </w:rPr>
  </w:style>
  <w:style w:type="paragraph" w:customStyle="1" w:styleId="Testodelblocco1">
    <w:name w:val="Testo del blocco1"/>
    <w:basedOn w:val="Standard"/>
    <w:qFormat/>
    <w:pPr>
      <w:widowControl w:val="0"/>
      <w:ind w:left="567" w:right="567"/>
      <w:jc w:val="both"/>
    </w:pPr>
    <w:rPr>
      <w:szCs w:val="20"/>
    </w:rPr>
  </w:style>
  <w:style w:type="paragraph" w:customStyle="1" w:styleId="Contenutotabellauser">
    <w:name w:val="Contenuto tabella (user)"/>
    <w:basedOn w:val="Standard"/>
    <w:qFormat/>
    <w:pPr>
      <w:suppressLineNumbers/>
    </w:pPr>
  </w:style>
  <w:style w:type="paragraph" w:customStyle="1" w:styleId="Textkrper">
    <w:name w:val="Textkörper"/>
    <w:basedOn w:val="Standard"/>
    <w:qFormat/>
    <w:pPr>
      <w:ind w:left="101"/>
    </w:pPr>
    <w:rPr>
      <w:rFonts w:ascii="Arial" w:eastAsia="Arial" w:hAnsi="Arial" w:cs="Arial"/>
      <w:sz w:val="21"/>
      <w:szCs w:val="21"/>
    </w:rPr>
  </w:style>
  <w:style w:type="paragraph" w:customStyle="1" w:styleId="WW-Corpotesto">
    <w:name w:val="WW-Corpo testo"/>
    <w:basedOn w:val="normal1"/>
    <w:qFormat/>
    <w:pPr>
      <w:spacing w:after="200" w:line="276" w:lineRule="auto"/>
      <w:jc w:val="both"/>
      <w:textAlignment w:val="baseline"/>
    </w:pPr>
    <w:rPr>
      <w:rFonts w:ascii="Liberation Serif" w:eastAsia="SimSun" w:hAnsi="Liberation Serif" w:cs="Mangal"/>
      <w:color w:val="auto"/>
      <w:kern w:val="2"/>
      <w:sz w:val="24"/>
      <w:szCs w:val="24"/>
    </w:rPr>
  </w:style>
  <w:style w:type="paragraph" w:customStyle="1" w:styleId="Contenutocorniceuser">
    <w:name w:val="Contenuto cornice (user)"/>
    <w:basedOn w:val="Textbody"/>
    <w:qFormat/>
  </w:style>
  <w:style w:type="paragraph" w:customStyle="1" w:styleId="WW-Rigadintestazione">
    <w:name w:val="WW-Riga d'intestazione"/>
    <w:basedOn w:val="Standard"/>
    <w:qFormat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Testofumetto">
    <w:name w:val="Balloon Text"/>
    <w:basedOn w:val="Standard"/>
    <w:link w:val="TestofumettoCarattere"/>
    <w:qFormat/>
    <w:rPr>
      <w:rFonts w:ascii="Tahoma" w:eastAsia="Tahoma" w:hAnsi="Tahoma"/>
      <w:sz w:val="16"/>
      <w:szCs w:val="16"/>
    </w:rPr>
  </w:style>
  <w:style w:type="paragraph" w:styleId="Corpodeltesto2">
    <w:name w:val="Body Text 2"/>
    <w:basedOn w:val="Standard"/>
    <w:link w:val="Corpodeltesto2Carattere"/>
    <w:qFormat/>
    <w:pPr>
      <w:spacing w:line="360" w:lineRule="auto"/>
      <w:ind w:left="425"/>
      <w:jc w:val="both"/>
    </w:pPr>
    <w:rPr>
      <w:rFonts w:ascii="Arial" w:eastAsia="Arial" w:hAnsi="Arial" w:cs="Arial"/>
      <w:sz w:val="20"/>
      <w:szCs w:val="20"/>
    </w:rPr>
  </w:style>
  <w:style w:type="paragraph" w:customStyle="1" w:styleId="sche4">
    <w:name w:val="sche_4"/>
    <w:qFormat/>
    <w:pPr>
      <w:suppressAutoHyphens/>
      <w:overflowPunct w:val="0"/>
      <w:spacing w:after="200" w:line="276" w:lineRule="auto"/>
      <w:jc w:val="both"/>
      <w:textAlignment w:val="baseline"/>
    </w:pPr>
    <w:rPr>
      <w:rFonts w:ascii="Times New Roman" w:eastAsia="Arial" w:hAnsi="Times New Roman" w:cs="Times New Roman"/>
      <w:color w:val="auto"/>
      <w:kern w:val="2"/>
      <w:sz w:val="20"/>
      <w:szCs w:val="20"/>
      <w:lang w:val="en-US"/>
    </w:rPr>
  </w:style>
  <w:style w:type="paragraph" w:customStyle="1" w:styleId="Textbodyindent">
    <w:name w:val="Text body indent"/>
    <w:basedOn w:val="Standard"/>
    <w:qFormat/>
    <w:pPr>
      <w:tabs>
        <w:tab w:val="left" w:pos="-24320"/>
        <w:tab w:val="left" w:pos="31680"/>
      </w:tabs>
      <w:spacing w:line="360" w:lineRule="auto"/>
      <w:ind w:left="1068"/>
      <w:jc w:val="both"/>
    </w:pPr>
    <w:rPr>
      <w:spacing w:val="-2"/>
    </w:rPr>
  </w:style>
  <w:style w:type="paragraph" w:customStyle="1" w:styleId="sche3">
    <w:name w:val="sche_3"/>
    <w:qFormat/>
    <w:pPr>
      <w:suppressAutoHyphens/>
      <w:overflowPunct w:val="0"/>
      <w:spacing w:after="200" w:line="276" w:lineRule="auto"/>
      <w:jc w:val="both"/>
      <w:textAlignment w:val="baseline"/>
    </w:pPr>
    <w:rPr>
      <w:rFonts w:ascii="Times New Roman" w:eastAsia="Arial" w:hAnsi="Times New Roman" w:cs="Times New Roman"/>
      <w:color w:val="auto"/>
      <w:kern w:val="2"/>
      <w:sz w:val="20"/>
      <w:szCs w:val="20"/>
      <w:lang w:val="en-US"/>
    </w:rPr>
  </w:style>
  <w:style w:type="paragraph" w:customStyle="1" w:styleId="sche23">
    <w:name w:val="sche2_3"/>
    <w:qFormat/>
    <w:pPr>
      <w:suppressAutoHyphens/>
      <w:overflowPunct w:val="0"/>
      <w:spacing w:after="200" w:line="276" w:lineRule="auto"/>
      <w:jc w:val="right"/>
      <w:textAlignment w:val="baseline"/>
    </w:pPr>
    <w:rPr>
      <w:rFonts w:ascii="Times New Roman" w:eastAsia="Arial" w:hAnsi="Times New Roman" w:cs="Times New Roman"/>
      <w:color w:val="auto"/>
      <w:kern w:val="2"/>
      <w:sz w:val="20"/>
      <w:szCs w:val="20"/>
      <w:lang w:val="en-US"/>
    </w:rPr>
  </w:style>
  <w:style w:type="paragraph" w:customStyle="1" w:styleId="sche22">
    <w:name w:val="sche2_2"/>
    <w:qFormat/>
    <w:pPr>
      <w:suppressAutoHyphens/>
      <w:overflowPunct w:val="0"/>
      <w:spacing w:after="200" w:line="276" w:lineRule="auto"/>
      <w:jc w:val="right"/>
      <w:textAlignment w:val="baseline"/>
    </w:pPr>
    <w:rPr>
      <w:rFonts w:ascii="Times New Roman" w:eastAsia="Arial" w:hAnsi="Times New Roman" w:cs="Times New Roman"/>
      <w:color w:val="auto"/>
      <w:kern w:val="2"/>
      <w:sz w:val="20"/>
      <w:szCs w:val="20"/>
      <w:lang w:val="en-US"/>
    </w:rPr>
  </w:style>
  <w:style w:type="paragraph" w:customStyle="1" w:styleId="Titolotabellauser">
    <w:name w:val="Titolo tabella (user)"/>
    <w:basedOn w:val="Contenutotabellauser"/>
    <w:qFormat/>
    <w:pPr>
      <w:jc w:val="center"/>
    </w:pPr>
    <w:rPr>
      <w:b/>
      <w:bCs/>
    </w:rPr>
  </w:style>
  <w:style w:type="paragraph" w:styleId="Indice1">
    <w:name w:val="index 1"/>
    <w:basedOn w:val="normal1"/>
    <w:next w:val="normal1"/>
    <w:autoRedefine/>
    <w:pPr>
      <w:ind w:left="220" w:hanging="220"/>
    </w:pPr>
  </w:style>
  <w:style w:type="paragraph" w:styleId="Titoloindice">
    <w:name w:val="index heading"/>
    <w:basedOn w:val="Titolouser"/>
    <w:pPr>
      <w:suppressLineNumbers/>
    </w:pPr>
    <w:rPr>
      <w:sz w:val="32"/>
      <w:szCs w:val="32"/>
    </w:rPr>
  </w:style>
  <w:style w:type="paragraph" w:customStyle="1" w:styleId="ContentsHeading">
    <w:name w:val="Contents Heading"/>
    <w:basedOn w:val="Titolouser"/>
    <w:qFormat/>
    <w:pPr>
      <w:suppressLineNumbers/>
    </w:pPr>
    <w:rPr>
      <w:sz w:val="32"/>
      <w:szCs w:val="32"/>
    </w:rPr>
  </w:style>
  <w:style w:type="paragraph" w:customStyle="1" w:styleId="Contents1">
    <w:name w:val="Contents 1"/>
    <w:basedOn w:val="Indiceuser"/>
    <w:qFormat/>
    <w:pPr>
      <w:tabs>
        <w:tab w:val="right" w:leader="dot" w:pos="9638"/>
      </w:tabs>
    </w:pPr>
    <w:rPr>
      <w:rFonts w:ascii="Open Sans" w:eastAsia="Open Sans" w:hAnsi="Open Sans" w:cs="Open Sans"/>
      <w:b/>
      <w:bCs/>
      <w:sz w:val="20"/>
      <w:szCs w:val="20"/>
    </w:rPr>
  </w:style>
  <w:style w:type="paragraph" w:customStyle="1" w:styleId="MENTESTO">
    <w:name w:val="MEN_TESTO"/>
    <w:qFormat/>
    <w:pPr>
      <w:suppressAutoHyphens/>
      <w:overflowPunct w:val="0"/>
      <w:spacing w:after="200" w:line="360" w:lineRule="auto"/>
      <w:jc w:val="both"/>
      <w:textAlignment w:val="baseline"/>
    </w:pPr>
    <w:rPr>
      <w:rFonts w:ascii="Verdana" w:eastAsia="Arial" w:hAnsi="Verdana" w:cs="Times New Roman"/>
      <w:color w:val="auto"/>
      <w:kern w:val="2"/>
      <w:sz w:val="24"/>
      <w:szCs w:val="24"/>
      <w:lang w:val="it-IT" w:bidi="hi-IN"/>
    </w:rPr>
  </w:style>
  <w:style w:type="paragraph" w:customStyle="1" w:styleId="Titolo10user">
    <w:name w:val="Titolo 10 (user)"/>
    <w:basedOn w:val="Standard"/>
    <w:next w:val="Textbody"/>
    <w:qFormat/>
    <w:pPr>
      <w:tabs>
        <w:tab w:val="left" w:pos="0"/>
      </w:tabs>
      <w:spacing w:after="0" w:line="360" w:lineRule="auto"/>
      <w:jc w:val="both"/>
    </w:pPr>
    <w:rPr>
      <w:rFonts w:ascii="Open Sans" w:eastAsia="Open Sans" w:hAnsi="Open Sans" w:cs="Arial"/>
      <w:b/>
      <w:bCs/>
      <w:sz w:val="20"/>
      <w:szCs w:val="20"/>
    </w:rPr>
  </w:style>
  <w:style w:type="paragraph" w:customStyle="1" w:styleId="Intestazione11">
    <w:name w:val="Intestazione 11"/>
    <w:basedOn w:val="Standard"/>
    <w:qFormat/>
    <w:pPr>
      <w:spacing w:after="0" w:line="360" w:lineRule="auto"/>
    </w:pPr>
    <w:rPr>
      <w:rFonts w:ascii="Open Sans" w:eastAsia="Open Sans" w:hAnsi="Open Sans" w:cs="Arial"/>
      <w:b/>
      <w:sz w:val="20"/>
      <w:szCs w:val="20"/>
    </w:rPr>
  </w:style>
  <w:style w:type="paragraph" w:customStyle="1" w:styleId="Intestazione12">
    <w:name w:val="Intestazione 12"/>
    <w:basedOn w:val="Intestazione11"/>
    <w:qFormat/>
  </w:style>
  <w:style w:type="paragraph" w:customStyle="1" w:styleId="stiledelparagragoprdefinito">
    <w:name w:val="stile del paragrago prdefinito"/>
    <w:basedOn w:val="Contents1"/>
    <w:qFormat/>
    <w:pPr>
      <w:spacing w:after="0" w:line="360" w:lineRule="auto"/>
      <w:jc w:val="both"/>
    </w:pPr>
  </w:style>
  <w:style w:type="paragraph" w:customStyle="1" w:styleId="Contents2">
    <w:name w:val="Contents 2"/>
    <w:basedOn w:val="Indiceuser"/>
    <w:qFormat/>
    <w:pPr>
      <w:tabs>
        <w:tab w:val="right" w:leader="dot" w:pos="9638"/>
      </w:tabs>
      <w:ind w:left="283"/>
    </w:pPr>
  </w:style>
  <w:style w:type="paragraph" w:customStyle="1" w:styleId="Contents3">
    <w:name w:val="Contents 3"/>
    <w:basedOn w:val="Indiceuser"/>
    <w:qFormat/>
    <w:pPr>
      <w:tabs>
        <w:tab w:val="right" w:leader="dot" w:pos="9638"/>
      </w:tabs>
      <w:ind w:left="567"/>
    </w:pPr>
  </w:style>
  <w:style w:type="paragraph" w:customStyle="1" w:styleId="Contents5">
    <w:name w:val="Contents 5"/>
    <w:basedOn w:val="Indiceuser"/>
    <w:qFormat/>
    <w:pPr>
      <w:tabs>
        <w:tab w:val="right" w:leader="dot" w:pos="9638"/>
      </w:tabs>
      <w:ind w:left="1134"/>
    </w:pPr>
  </w:style>
  <w:style w:type="paragraph" w:customStyle="1" w:styleId="Contents6">
    <w:name w:val="Contents 6"/>
    <w:basedOn w:val="Indiceuser"/>
    <w:qFormat/>
    <w:pPr>
      <w:tabs>
        <w:tab w:val="right" w:leader="dot" w:pos="9638"/>
      </w:tabs>
      <w:ind w:left="1417"/>
    </w:pPr>
  </w:style>
  <w:style w:type="paragraph" w:customStyle="1" w:styleId="Contents8">
    <w:name w:val="Contents 8"/>
    <w:basedOn w:val="Indiceuser"/>
    <w:qFormat/>
    <w:pPr>
      <w:tabs>
        <w:tab w:val="right" w:leader="dot" w:pos="9638"/>
      </w:tabs>
      <w:ind w:left="1984"/>
    </w:pPr>
  </w:style>
  <w:style w:type="paragraph" w:customStyle="1" w:styleId="stiledelparagrafopredefinito">
    <w:name w:val="stile del paragrafo predefinito"/>
    <w:basedOn w:val="Textbody"/>
    <w:qFormat/>
    <w:pPr>
      <w:spacing w:after="0" w:line="360" w:lineRule="auto"/>
      <w:jc w:val="both"/>
    </w:pPr>
  </w:style>
  <w:style w:type="paragraph" w:customStyle="1" w:styleId="Contents4">
    <w:name w:val="Contents 4"/>
    <w:basedOn w:val="Indiceuser"/>
    <w:qFormat/>
    <w:pPr>
      <w:tabs>
        <w:tab w:val="right" w:leader="dot" w:pos="9638"/>
      </w:tabs>
      <w:ind w:left="850"/>
    </w:pPr>
  </w:style>
  <w:style w:type="paragraph" w:styleId="Testocommento">
    <w:name w:val="annotation text"/>
    <w:basedOn w:val="normal1"/>
    <w:link w:val="TestocommentoCarattere"/>
    <w:pPr>
      <w:spacing w:after="200"/>
      <w:textAlignment w:val="baseline"/>
    </w:pPr>
    <w:rPr>
      <w:rFonts w:ascii="Liberation Serif" w:eastAsia="SimSun" w:hAnsi="Liberation Serif" w:cs="Mangal"/>
      <w:color w:val="auto"/>
      <w:kern w:val="2"/>
      <w:sz w:val="20"/>
      <w:szCs w:val="18"/>
    </w:rPr>
  </w:style>
  <w:style w:type="paragraph" w:styleId="Revisione">
    <w:name w:val="Revision"/>
    <w:qFormat/>
    <w:pPr>
      <w:widowControl/>
      <w:suppressAutoHyphens/>
      <w:overflowPunct w:val="0"/>
    </w:pPr>
    <w:rPr>
      <w:rFonts w:ascii="Liberation Serif" w:eastAsia="SimSun" w:hAnsi="Liberation Serif" w:cs="Mangal"/>
      <w:color w:val="auto"/>
      <w:kern w:val="2"/>
      <w:sz w:val="24"/>
      <w:szCs w:val="21"/>
      <w:lang w:val="it-IT" w:bidi="hi-IN"/>
    </w:rPr>
  </w:style>
  <w:style w:type="paragraph" w:styleId="Sommario1">
    <w:name w:val="toc 1"/>
    <w:basedOn w:val="normal1"/>
    <w:next w:val="normal1"/>
    <w:autoRedefine/>
    <w:pPr>
      <w:spacing w:after="100" w:line="276" w:lineRule="auto"/>
      <w:textAlignment w:val="baseline"/>
    </w:pPr>
    <w:rPr>
      <w:rFonts w:ascii="Liberation Serif" w:eastAsia="SimSun" w:hAnsi="Liberation Serif" w:cs="Mangal"/>
      <w:color w:val="auto"/>
      <w:kern w:val="2"/>
      <w:sz w:val="24"/>
      <w:szCs w:val="21"/>
    </w:rPr>
  </w:style>
  <w:style w:type="paragraph" w:customStyle="1" w:styleId="Footnote">
    <w:name w:val="Footnote"/>
    <w:basedOn w:val="Standard"/>
    <w:qFormat/>
    <w:pPr>
      <w:suppressLineNumbers/>
      <w:ind w:left="283" w:hanging="283"/>
    </w:pPr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qFormat/>
    <w:rPr>
      <w:b/>
      <w:bCs/>
    </w:rPr>
  </w:style>
  <w:style w:type="paragraph" w:customStyle="1" w:styleId="Commentouser">
    <w:name w:val="Commento (user)"/>
    <w:qFormat/>
    <w:pPr>
      <w:suppressAutoHyphens/>
      <w:overflowPunct w:val="0"/>
      <w:spacing w:after="200" w:line="276" w:lineRule="auto"/>
      <w:textAlignment w:val="baseline"/>
    </w:pPr>
    <w:rPr>
      <w:rFonts w:ascii="Tahoma" w:eastAsia="Mangal" w:hAnsi="Tahoma" w:cs="Tahoma"/>
      <w:color w:val="auto"/>
      <w:kern w:val="2"/>
      <w:sz w:val="20"/>
      <w:szCs w:val="24"/>
      <w:lang w:val="it-IT" w:bidi="hi-IN"/>
    </w:rPr>
  </w:style>
  <w:style w:type="paragraph" w:customStyle="1" w:styleId="Contenutocornice">
    <w:name w:val="Contenuto cornice"/>
    <w:basedOn w:val="normal1"/>
    <w:qFormat/>
  </w:style>
  <w:style w:type="paragraph" w:customStyle="1" w:styleId="normal11">
    <w:name w:val="normal11"/>
    <w:qFormat/>
    <w:pPr>
      <w:widowControl/>
      <w:suppressAutoHyphens/>
      <w:overflowPunct w:val="0"/>
      <w:spacing w:line="276" w:lineRule="auto"/>
    </w:pPr>
    <w:rPr>
      <w:rFonts w:ascii="Arial" w:eastAsia="Arial" w:hAnsi="Arial" w:cs="Arial"/>
      <w:color w:val="auto"/>
      <w:lang w:val="it-IT" w:bidi="hi-IN"/>
    </w:rPr>
  </w:style>
  <w:style w:type="paragraph" w:styleId="Testonotaapidipagina">
    <w:name w:val="footnote text"/>
    <w:basedOn w:val="Normale"/>
  </w:style>
  <w:style w:type="numbering" w:customStyle="1" w:styleId="Nessunelencouser">
    <w:name w:val="Nessun elenco (user)"/>
    <w:qFormat/>
  </w:style>
  <w:style w:type="numbering" w:customStyle="1" w:styleId="List1">
    <w:name w:val="List 1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14">
    <w:name w:val="WW8Num14"/>
    <w:qFormat/>
  </w:style>
  <w:style w:type="numbering" w:customStyle="1" w:styleId="WW8Num16">
    <w:name w:val="WW8Num16"/>
    <w:qFormat/>
  </w:style>
  <w:style w:type="numbering" w:customStyle="1" w:styleId="LS18">
    <w:name w:val="LS18"/>
    <w:qFormat/>
  </w:style>
  <w:style w:type="numbering" w:customStyle="1" w:styleId="RTFNum2">
    <w:name w:val="RTF_Num 2"/>
    <w:qFormat/>
  </w:style>
  <w:style w:type="numbering" w:customStyle="1" w:styleId="RTFNum3">
    <w:name w:val="RTF_Num 3"/>
    <w:qFormat/>
  </w:style>
  <w:style w:type="numbering" w:customStyle="1" w:styleId="RTFNum4">
    <w:name w:val="RTF_Num 4"/>
    <w:qFormat/>
  </w:style>
  <w:style w:type="numbering" w:customStyle="1" w:styleId="RTFNum5">
    <w:name w:val="RTF_Num 5"/>
    <w:qFormat/>
  </w:style>
  <w:style w:type="numbering" w:customStyle="1" w:styleId="RTFNum6">
    <w:name w:val="RTF_Num 6"/>
    <w:qFormat/>
  </w:style>
  <w:style w:type="numbering" w:customStyle="1" w:styleId="RTFNum7">
    <w:name w:val="RTF_Num 7"/>
    <w:qFormat/>
  </w:style>
  <w:style w:type="numbering" w:customStyle="1" w:styleId="RTFNum8">
    <w:name w:val="RTF_Num 8"/>
    <w:qFormat/>
  </w:style>
  <w:style w:type="table" w:customStyle="1" w:styleId="TableNormal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7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6">
    <w:basedOn w:val="TableNormal7"/>
    <w:tblPr>
      <w:tblStyleRowBandSize w:val="1"/>
      <w:tblStyleColBandSize w:val="1"/>
    </w:tblPr>
  </w:style>
  <w:style w:type="table" w:customStyle="1" w:styleId="a7">
    <w:basedOn w:val="TableNormal7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8">
    <w:basedOn w:val="TableNormal7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9">
    <w:basedOn w:val="TableNormal7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a">
    <w:basedOn w:val="TableNormal7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b">
    <w:basedOn w:val="TableNormal7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c">
    <w:basedOn w:val="TableNormal7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d">
    <w:basedOn w:val="TableNormal7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e">
    <w:basedOn w:val="TableNormal7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">
    <w:basedOn w:val="TableNormal7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0">
    <w:basedOn w:val="TableNormal7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1">
    <w:basedOn w:val="TableNormal7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2">
    <w:basedOn w:val="TableNormal7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3">
    <w:basedOn w:val="TableNormal7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4">
    <w:basedOn w:val="TableNormal7"/>
    <w:tblPr>
      <w:tblStyleRowBandSize w:val="1"/>
      <w:tblStyleColBandSize w:val="1"/>
    </w:tblPr>
  </w:style>
  <w:style w:type="table" w:customStyle="1" w:styleId="af5">
    <w:basedOn w:val="TableNormal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">
    <w:basedOn w:val="TableNormal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widowControl/>
      <w:pBdr>
        <w:top w:val="nil"/>
        <w:left w:val="nil"/>
        <w:bottom w:val="nil"/>
        <w:right w:val="nil"/>
        <w:between w:val="nil"/>
      </w:pBdr>
      <w:spacing w:after="200" w:line="276" w:lineRule="auto"/>
      <w:jc w:val="center"/>
    </w:pPr>
    <w:rPr>
      <w:rFonts w:ascii="Calibri" w:eastAsia="Calibri" w:hAnsi="Calibri" w:cs="Calibri"/>
      <w:b/>
      <w:bCs/>
      <w:i/>
      <w:iCs/>
      <w:color w:val="000000"/>
      <w:sz w:val="56"/>
      <w:szCs w:val="56"/>
    </w:rPr>
  </w:style>
  <w:style w:type="table" w:customStyle="1" w:styleId="aff2">
    <w:basedOn w:val="TableNormal7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ff3">
    <w:basedOn w:val="TableNormal7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9" Type="http://schemas.openxmlformats.org/officeDocument/2006/relationships/font" Target="fonts/font39.odttf"/><Relationship Id="rId21" Type="http://schemas.openxmlformats.org/officeDocument/2006/relationships/font" Target="fonts/font21.odttf"/><Relationship Id="rId34" Type="http://schemas.openxmlformats.org/officeDocument/2006/relationships/font" Target="fonts/font34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38" Type="http://schemas.openxmlformats.org/officeDocument/2006/relationships/font" Target="fonts/font38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37" Type="http://schemas.openxmlformats.org/officeDocument/2006/relationships/font" Target="fonts/font37.odttf"/><Relationship Id="rId40" Type="http://schemas.openxmlformats.org/officeDocument/2006/relationships/font" Target="fonts/font40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36" Type="http://schemas.openxmlformats.org/officeDocument/2006/relationships/font" Target="fonts/font36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Relationship Id="rId35" Type="http://schemas.openxmlformats.org/officeDocument/2006/relationships/font" Target="fonts/font35.odttf"/><Relationship Id="rId8" Type="http://schemas.openxmlformats.org/officeDocument/2006/relationships/font" Target="fonts/font8.odttf"/><Relationship Id="rId3" Type="http://schemas.openxmlformats.org/officeDocument/2006/relationships/font" Target="fonts/font3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stat.it/classificazione/classificazione-delle-attivita-economiche-ateco/" TargetMode="External"/><Relationship Id="rId1" Type="http://schemas.openxmlformats.org/officeDocument/2006/relationships/hyperlink" Target="https://sni.unioncamere.it/notizie/dal-1-gennaio-2024-vigore-le-nuove-soglie-dimensionali-delle-impres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4qypw2/MDdIyLIk72t3/Vg+TdA==">CgMxLjA4AHIhMWVnS2MtbUZtbHlzWlFPZ3pPOUhwNzdYWFR1bm5JZUU3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562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Deidda, Clizia</dc:creator>
  <cp:lastModifiedBy>Giulio Brogi</cp:lastModifiedBy>
  <cp:revision>2</cp:revision>
  <dcterms:created xsi:type="dcterms:W3CDTF">2026-06-22T13:57:00Z</dcterms:created>
  <dcterms:modified xsi:type="dcterms:W3CDTF">2026-10-02T09:01:00Z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Created">
    <vt:filetime>2025-10-15T00:00:00Z</vt:filetime>
  </property>
  <property fmtid="{D5CDD505-2E9C-101B-9397-08002B2CF9AE}" pid="4" name="LastSaved">
    <vt:filetime>2025-10-15T00:00:00Z</vt:filetime>
  </property>
  <property fmtid="{D5CDD505-2E9C-101B-9397-08002B2CF9AE}" pid="5" name="MSIP_Label_5097a60d-5525-435b-8989-8eb48ac0c8cd_ActionId">
    <vt:lpwstr>8b4d8ddb-1298-4c63-ab7f-7e99daad0a56</vt:lpwstr>
  </property>
  <property fmtid="{D5CDD505-2E9C-101B-9397-08002B2CF9AE}" pid="6" name="MSIP_Label_5097a60d-5525-435b-8989-8eb48ac0c8cd_ContentBits">
    <vt:lpwstr>0</vt:lpwstr>
  </property>
  <property fmtid="{D5CDD505-2E9C-101B-9397-08002B2CF9AE}" pid="7" name="MSIP_Label_5097a60d-5525-435b-8989-8eb48ac0c8cd_Enabled">
    <vt:lpwstr>true</vt:lpwstr>
  </property>
  <property fmtid="{D5CDD505-2E9C-101B-9397-08002B2CF9AE}" pid="8" name="MSIP_Label_5097a60d-5525-435b-8989-8eb48ac0c8cd_Method">
    <vt:lpwstr>Standard</vt:lpwstr>
  </property>
  <property fmtid="{D5CDD505-2E9C-101B-9397-08002B2CF9AE}" pid="9" name="MSIP_Label_5097a60d-5525-435b-8989-8eb48ac0c8cd_Name">
    <vt:lpwstr>defa4170-0d19-0005-0004-bc88714345d2</vt:lpwstr>
  </property>
  <property fmtid="{D5CDD505-2E9C-101B-9397-08002B2CF9AE}" pid="10" name="MSIP_Label_5097a60d-5525-435b-8989-8eb48ac0c8cd_SetDate">
    <vt:lpwstr>2025-10-16T14:37:43Z</vt:lpwstr>
  </property>
  <property fmtid="{D5CDD505-2E9C-101B-9397-08002B2CF9AE}" pid="11" name="MSIP_Label_5097a60d-5525-435b-8989-8eb48ac0c8cd_SiteId">
    <vt:lpwstr>3e90938b-8b27-4762-b4e8-006a8127a119</vt:lpwstr>
  </property>
  <property fmtid="{D5CDD505-2E9C-101B-9397-08002B2CF9AE}" pid="12" name="MSIP_Label_5097a60d-5525-435b-8989-8eb48ac0c8cd_Tag">
    <vt:lpwstr>10, 3, 0, 1</vt:lpwstr>
  </property>
</Properties>
</file>